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1F9BE" w14:textId="1FF40C4A" w:rsidR="009549AF" w:rsidRPr="00AF712C" w:rsidRDefault="00003CAE" w:rsidP="00003CAE">
      <w:pPr>
        <w:tabs>
          <w:tab w:val="left" w:pos="142"/>
        </w:tabs>
        <w:spacing w:after="160" w:line="259" w:lineRule="auto"/>
        <w:ind w:hanging="284"/>
        <w:jc w:val="center"/>
        <w:rPr>
          <w:rFonts w:ascii="Arial" w:eastAsia="Calibri" w:hAnsi="Arial" w:cs="Arial"/>
          <w:b/>
          <w:bCs/>
          <w:sz w:val="22"/>
          <w:szCs w:val="22"/>
        </w:rPr>
      </w:pPr>
      <w:bookmarkStart w:id="0" w:name="_Hlk156829228"/>
      <w:r w:rsidRPr="00AF712C">
        <w:rPr>
          <w:rFonts w:ascii="Arial" w:eastAsia="Calibri" w:hAnsi="Arial" w:cs="Arial"/>
          <w:b/>
          <w:sz w:val="22"/>
          <w:szCs w:val="22"/>
        </w:rPr>
        <w:t xml:space="preserve">SMĖLIO, ŽVYRO IR SKALDOS </w:t>
      </w:r>
      <w:r w:rsidR="009549AF" w:rsidRPr="00AF712C">
        <w:rPr>
          <w:rFonts w:ascii="Arial" w:eastAsia="Calibri" w:hAnsi="Arial" w:cs="Arial"/>
          <w:b/>
          <w:bCs/>
          <w:sz w:val="22"/>
          <w:szCs w:val="22"/>
        </w:rPr>
        <w:t>PIRKIMO TECHNINĖ SPECIFIKACIJA</w:t>
      </w:r>
      <w:bookmarkEnd w:id="0"/>
    </w:p>
    <w:p w14:paraId="29B6DBA6" w14:textId="77777777" w:rsidR="009549AF" w:rsidRPr="00AF712C" w:rsidRDefault="009549AF" w:rsidP="009549AF">
      <w:pPr>
        <w:jc w:val="center"/>
        <w:rPr>
          <w:rFonts w:ascii="Arial" w:eastAsia="Calibri" w:hAnsi="Arial" w:cs="Arial"/>
          <w:b/>
          <w:bCs/>
          <w:sz w:val="22"/>
          <w:szCs w:val="22"/>
        </w:rPr>
      </w:pPr>
    </w:p>
    <w:p w14:paraId="70871D9C" w14:textId="3AFE907A" w:rsidR="00B437E8" w:rsidRPr="00AF712C" w:rsidRDefault="009549AF" w:rsidP="00C125C7">
      <w:pPr>
        <w:pStyle w:val="Sraopastraipa"/>
        <w:numPr>
          <w:ilvl w:val="0"/>
          <w:numId w:val="1"/>
        </w:numPr>
        <w:ind w:left="0" w:firstLine="426"/>
        <w:jc w:val="both"/>
        <w:rPr>
          <w:rFonts w:ascii="Arial" w:eastAsia="Calibri" w:hAnsi="Arial" w:cs="Arial"/>
          <w:b/>
          <w:bCs/>
          <w:sz w:val="22"/>
          <w:szCs w:val="22"/>
        </w:rPr>
      </w:pPr>
      <w:r w:rsidRPr="00AF712C">
        <w:rPr>
          <w:rFonts w:ascii="Arial" w:eastAsia="Calibri" w:hAnsi="Arial" w:cs="Arial"/>
          <w:b/>
          <w:bCs/>
          <w:sz w:val="22"/>
          <w:szCs w:val="22"/>
        </w:rPr>
        <w:t>PIRKIMO OBJEKTAS</w:t>
      </w:r>
    </w:p>
    <w:p w14:paraId="333E4333" w14:textId="77777777" w:rsidR="00C125C7" w:rsidRPr="00AF712C" w:rsidRDefault="00C125C7" w:rsidP="00C125C7">
      <w:pPr>
        <w:pStyle w:val="Sraopastraipa"/>
        <w:ind w:left="426"/>
        <w:jc w:val="both"/>
        <w:rPr>
          <w:rFonts w:ascii="Arial" w:eastAsia="Calibri" w:hAnsi="Arial" w:cs="Arial"/>
          <w:b/>
          <w:bCs/>
          <w:sz w:val="22"/>
          <w:szCs w:val="22"/>
        </w:rPr>
      </w:pPr>
    </w:p>
    <w:p w14:paraId="4B15F936" w14:textId="4D1E8013" w:rsidR="00772FA3" w:rsidRPr="00AF712C" w:rsidRDefault="00A929F4" w:rsidP="00F669DC">
      <w:pPr>
        <w:pStyle w:val="Sraopastraipa"/>
        <w:numPr>
          <w:ilvl w:val="0"/>
          <w:numId w:val="12"/>
        </w:numPr>
        <w:tabs>
          <w:tab w:val="left" w:pos="426"/>
          <w:tab w:val="left" w:pos="709"/>
          <w:tab w:val="left" w:pos="851"/>
          <w:tab w:val="left" w:pos="1134"/>
        </w:tabs>
        <w:ind w:left="0" w:firstLine="426"/>
        <w:jc w:val="both"/>
        <w:rPr>
          <w:rFonts w:ascii="Arial" w:eastAsia="Calibri" w:hAnsi="Arial" w:cs="Arial"/>
          <w:sz w:val="22"/>
          <w:szCs w:val="22"/>
        </w:rPr>
      </w:pPr>
      <w:r w:rsidRPr="00AF712C">
        <w:rPr>
          <w:rFonts w:ascii="Arial" w:eastAsia="Calibri" w:hAnsi="Arial" w:cs="Arial"/>
          <w:sz w:val="22"/>
          <w:szCs w:val="22"/>
        </w:rPr>
        <w:t>Valstybės įmonė Valstybinių miškų urėdija (toliau – VMU/Užsakovas) perka s</w:t>
      </w:r>
      <w:r w:rsidR="00003CAE" w:rsidRPr="00AF712C">
        <w:rPr>
          <w:rFonts w:ascii="Arial" w:eastAsia="Calibri" w:hAnsi="Arial" w:cs="Arial"/>
          <w:sz w:val="22"/>
          <w:szCs w:val="22"/>
        </w:rPr>
        <w:t>mėl</w:t>
      </w:r>
      <w:r w:rsidRPr="00AF712C">
        <w:rPr>
          <w:rFonts w:ascii="Arial" w:eastAsia="Calibri" w:hAnsi="Arial" w:cs="Arial"/>
          <w:sz w:val="22"/>
          <w:szCs w:val="22"/>
        </w:rPr>
        <w:t>į</w:t>
      </w:r>
      <w:r w:rsidR="00003CAE" w:rsidRPr="00AF712C">
        <w:rPr>
          <w:rFonts w:ascii="Arial" w:eastAsia="Calibri" w:hAnsi="Arial" w:cs="Arial"/>
          <w:sz w:val="22"/>
          <w:szCs w:val="22"/>
        </w:rPr>
        <w:t>, žvyr</w:t>
      </w:r>
      <w:r w:rsidRPr="00AF712C">
        <w:rPr>
          <w:rFonts w:ascii="Arial" w:eastAsia="Calibri" w:hAnsi="Arial" w:cs="Arial"/>
          <w:sz w:val="22"/>
          <w:szCs w:val="22"/>
        </w:rPr>
        <w:t>ą</w:t>
      </w:r>
      <w:r w:rsidR="00003CAE" w:rsidRPr="00AF712C">
        <w:rPr>
          <w:rFonts w:ascii="Arial" w:eastAsia="Calibri" w:hAnsi="Arial" w:cs="Arial"/>
          <w:sz w:val="22"/>
          <w:szCs w:val="22"/>
        </w:rPr>
        <w:t xml:space="preserve"> ir skald</w:t>
      </w:r>
      <w:r w:rsidRPr="00AF712C">
        <w:rPr>
          <w:rFonts w:ascii="Arial" w:eastAsia="Calibri" w:hAnsi="Arial" w:cs="Arial"/>
          <w:sz w:val="22"/>
          <w:szCs w:val="22"/>
        </w:rPr>
        <w:t>ą</w:t>
      </w:r>
      <w:r w:rsidR="00003CAE" w:rsidRPr="00AF712C">
        <w:rPr>
          <w:rFonts w:ascii="Arial" w:eastAsia="Calibri" w:hAnsi="Arial" w:cs="Arial"/>
          <w:sz w:val="22"/>
          <w:szCs w:val="22"/>
        </w:rPr>
        <w:t xml:space="preserve"> </w:t>
      </w:r>
      <w:r w:rsidR="009549AF" w:rsidRPr="00AF712C">
        <w:rPr>
          <w:rFonts w:ascii="Arial" w:eastAsia="Calibri" w:hAnsi="Arial" w:cs="Arial"/>
          <w:sz w:val="22"/>
          <w:szCs w:val="22"/>
        </w:rPr>
        <w:t>(toliau – Prekės)</w:t>
      </w:r>
      <w:r w:rsidRPr="00AF712C">
        <w:rPr>
          <w:rFonts w:ascii="Arial" w:eastAsia="Calibri" w:hAnsi="Arial" w:cs="Arial"/>
          <w:sz w:val="22"/>
          <w:szCs w:val="22"/>
        </w:rPr>
        <w:t xml:space="preserve"> VMU regioniniams padaliniams (toliau – RP). </w:t>
      </w:r>
      <w:r w:rsidR="009549AF" w:rsidRPr="00AF712C">
        <w:rPr>
          <w:rFonts w:ascii="Arial" w:eastAsia="Calibri" w:hAnsi="Arial" w:cs="Arial"/>
          <w:sz w:val="22"/>
          <w:szCs w:val="22"/>
        </w:rPr>
        <w:t>BVPŽ koda</w:t>
      </w:r>
      <w:r w:rsidR="00003CAE" w:rsidRPr="00AF712C">
        <w:rPr>
          <w:rFonts w:ascii="Arial" w:eastAsia="Calibri" w:hAnsi="Arial" w:cs="Arial"/>
          <w:sz w:val="22"/>
          <w:szCs w:val="22"/>
        </w:rPr>
        <w:t>i: 14212120-7 Žvyras;</w:t>
      </w:r>
      <w:r w:rsidRPr="00AF712C">
        <w:rPr>
          <w:rFonts w:ascii="Arial" w:eastAsia="Calibri" w:hAnsi="Arial" w:cs="Arial"/>
          <w:sz w:val="22"/>
          <w:szCs w:val="22"/>
        </w:rPr>
        <w:t xml:space="preserve"> </w:t>
      </w:r>
      <w:r w:rsidR="00003CAE" w:rsidRPr="00AF712C">
        <w:rPr>
          <w:rFonts w:ascii="Arial" w:eastAsia="Calibri" w:hAnsi="Arial" w:cs="Arial"/>
          <w:sz w:val="22"/>
          <w:szCs w:val="22"/>
        </w:rPr>
        <w:t>14211100-4 Natūralus smėlis; 14212210-5 Smėlio ir žvyro mišinys; 14212300-3 Skalda ir skaldyti akmenys; 14212000-0 Susmulkinti akmenys, skalda, akmens milteliai, žvirgždas, žvyras, skalda, akmenų mišiniai, smėlio ir žvyro mišiniai ir kiti užpildai.</w:t>
      </w:r>
    </w:p>
    <w:p w14:paraId="48C2B43A" w14:textId="10891F3D" w:rsidR="00F669DC" w:rsidRPr="00AF712C" w:rsidRDefault="00F669DC" w:rsidP="00F669DC">
      <w:pPr>
        <w:pStyle w:val="Sraopastraipa"/>
        <w:numPr>
          <w:ilvl w:val="0"/>
          <w:numId w:val="12"/>
        </w:numPr>
        <w:tabs>
          <w:tab w:val="left" w:pos="709"/>
        </w:tabs>
        <w:ind w:left="0" w:firstLine="502"/>
        <w:jc w:val="both"/>
        <w:rPr>
          <w:rFonts w:ascii="Arial" w:hAnsi="Arial" w:cs="Arial"/>
          <w:sz w:val="22"/>
          <w:szCs w:val="22"/>
        </w:rPr>
      </w:pPr>
      <w:r w:rsidRPr="00AF712C">
        <w:rPr>
          <w:rFonts w:ascii="Arial" w:hAnsi="Arial" w:cs="Arial"/>
          <w:sz w:val="22"/>
          <w:szCs w:val="22"/>
        </w:rPr>
        <w:t xml:space="preserve"> Prekių gavėjai – Anykščių, Biržų, Druskininkų, Dubravos, Ignalinos, Jurbarko, Kazlų Rūdos, Kretingos, Kuršėnų, Mažeikių, Nemenčinės, Panevėžio, Prienų, Radviliškio, Raseinių, Rokiškio, Šakių, Šalčininkų, Šilutės, Švenčionėlių, Tauragės, Telšių, Trakų, Ukmergės, Varėnos ir Medelynų padalinys. </w:t>
      </w:r>
    </w:p>
    <w:p w14:paraId="70890097" w14:textId="1B0F4F27" w:rsidR="00F669DC" w:rsidRPr="00AF712C" w:rsidRDefault="00F669DC" w:rsidP="00F669DC">
      <w:pPr>
        <w:pStyle w:val="Sraopastraipa"/>
        <w:numPr>
          <w:ilvl w:val="0"/>
          <w:numId w:val="12"/>
        </w:numPr>
        <w:tabs>
          <w:tab w:val="left" w:pos="709"/>
        </w:tabs>
        <w:ind w:left="0" w:firstLine="502"/>
        <w:jc w:val="both"/>
        <w:rPr>
          <w:rFonts w:ascii="Arial" w:hAnsi="Arial" w:cs="Arial"/>
          <w:i/>
          <w:iCs/>
          <w:sz w:val="22"/>
          <w:szCs w:val="22"/>
        </w:rPr>
      </w:pPr>
      <w:r w:rsidRPr="00AF712C">
        <w:rPr>
          <w:rFonts w:ascii="Arial" w:hAnsi="Arial" w:cs="Arial"/>
          <w:sz w:val="22"/>
          <w:szCs w:val="22"/>
        </w:rPr>
        <w:t xml:space="preserve"> </w:t>
      </w:r>
      <w:r w:rsidRPr="00AF712C">
        <w:rPr>
          <w:rFonts w:ascii="Arial" w:hAnsi="Arial" w:cs="Arial"/>
          <w:i/>
          <w:iCs/>
          <w:sz w:val="22"/>
          <w:szCs w:val="22"/>
        </w:rPr>
        <w:t xml:space="preserve">Prekių pirkimas vyks pagal žaliuosius kriterijus. </w:t>
      </w:r>
      <w:r w:rsidRPr="00AF712C">
        <w:rPr>
          <w:rFonts w:ascii="Arial" w:eastAsia="Calibri" w:hAnsi="Arial" w:cs="Arial"/>
          <w:i/>
          <w:iCs/>
          <w:sz w:val="22"/>
          <w:szCs w:val="22"/>
        </w:rPr>
        <w:t xml:space="preserve">Prekių teikėjas įsipareigoja teikiant Prekes laikytis šių aplinkosaugos reikalavimų: mažinti popieriaus sunaudojimą, atsisakyti nebūtino dokumentų kopijavimo ir spausdinimo, rengiama dokumentacija, paslaugų perdavimo–priėmimo aktai Prekių gavėjui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w:t>
      </w:r>
    </w:p>
    <w:p w14:paraId="1EA6AA25" w14:textId="77777777" w:rsidR="00650012" w:rsidRPr="00AF712C" w:rsidRDefault="00650012" w:rsidP="00650012">
      <w:pPr>
        <w:pStyle w:val="Sraopastraipa"/>
        <w:tabs>
          <w:tab w:val="left" w:pos="426"/>
          <w:tab w:val="left" w:pos="709"/>
          <w:tab w:val="left" w:pos="851"/>
          <w:tab w:val="left" w:pos="1134"/>
        </w:tabs>
        <w:ind w:left="426"/>
        <w:jc w:val="both"/>
        <w:rPr>
          <w:rFonts w:ascii="Arial" w:eastAsia="Calibri" w:hAnsi="Arial" w:cs="Arial"/>
          <w:sz w:val="22"/>
          <w:szCs w:val="22"/>
        </w:rPr>
      </w:pPr>
    </w:p>
    <w:p w14:paraId="44C471B7" w14:textId="3CAAFDB1" w:rsidR="00772FA3" w:rsidRPr="00FC2591" w:rsidRDefault="003D2C66" w:rsidP="00F669DC">
      <w:pPr>
        <w:pStyle w:val="Sraopastraipa"/>
        <w:numPr>
          <w:ilvl w:val="0"/>
          <w:numId w:val="12"/>
        </w:numPr>
        <w:tabs>
          <w:tab w:val="left" w:pos="426"/>
        </w:tabs>
        <w:ind w:left="709" w:hanging="207"/>
        <w:jc w:val="both"/>
        <w:rPr>
          <w:rFonts w:ascii="Arial" w:eastAsia="Calibri" w:hAnsi="Arial" w:cs="Arial"/>
          <w:color w:val="000000" w:themeColor="text1"/>
          <w:sz w:val="22"/>
          <w:szCs w:val="22"/>
          <w:u w:val="single"/>
        </w:rPr>
      </w:pPr>
      <w:r w:rsidRPr="00AF712C">
        <w:rPr>
          <w:rFonts w:ascii="Arial" w:eastAsia="Calibri" w:hAnsi="Arial" w:cs="Arial"/>
          <w:sz w:val="22"/>
          <w:szCs w:val="22"/>
          <w:u w:val="single"/>
        </w:rPr>
        <w:t>Pirkimo objektas</w:t>
      </w:r>
      <w:r w:rsidR="00003CAE" w:rsidRPr="00AF712C">
        <w:rPr>
          <w:rFonts w:ascii="Arial" w:eastAsia="Calibri" w:hAnsi="Arial" w:cs="Arial"/>
          <w:sz w:val="22"/>
          <w:szCs w:val="22"/>
          <w:u w:val="single"/>
        </w:rPr>
        <w:t xml:space="preserve"> </w:t>
      </w:r>
      <w:r w:rsidR="00003CAE" w:rsidRPr="00FC2591">
        <w:rPr>
          <w:rFonts w:ascii="Arial" w:eastAsia="Calibri" w:hAnsi="Arial" w:cs="Arial"/>
          <w:color w:val="000000" w:themeColor="text1"/>
          <w:sz w:val="22"/>
          <w:szCs w:val="22"/>
          <w:u w:val="single"/>
        </w:rPr>
        <w:t xml:space="preserve">skaidomas į </w:t>
      </w:r>
      <w:r w:rsidR="001C332B" w:rsidRPr="00FC2591">
        <w:rPr>
          <w:rFonts w:ascii="Arial" w:eastAsia="Calibri" w:hAnsi="Arial" w:cs="Arial"/>
          <w:color w:val="000000" w:themeColor="text1"/>
          <w:sz w:val="22"/>
          <w:szCs w:val="22"/>
          <w:u w:val="single"/>
        </w:rPr>
        <w:t>42</w:t>
      </w:r>
      <w:r w:rsidR="00003CAE" w:rsidRPr="00FC2591">
        <w:rPr>
          <w:rFonts w:ascii="Arial" w:eastAsia="Calibri" w:hAnsi="Arial" w:cs="Arial"/>
          <w:color w:val="000000" w:themeColor="text1"/>
          <w:sz w:val="22"/>
          <w:szCs w:val="22"/>
          <w:u w:val="single"/>
        </w:rPr>
        <w:t xml:space="preserve"> </w:t>
      </w:r>
      <w:r w:rsidR="000402CD" w:rsidRPr="00FC2591">
        <w:rPr>
          <w:rFonts w:ascii="Arial" w:eastAsia="Calibri" w:hAnsi="Arial" w:cs="Arial"/>
          <w:color w:val="000000" w:themeColor="text1"/>
          <w:sz w:val="22"/>
          <w:szCs w:val="22"/>
          <w:u w:val="single"/>
        </w:rPr>
        <w:t>(</w:t>
      </w:r>
      <w:r w:rsidR="001C332B" w:rsidRPr="00FC2591">
        <w:rPr>
          <w:rFonts w:ascii="Arial" w:eastAsia="Calibri" w:hAnsi="Arial" w:cs="Arial"/>
          <w:color w:val="000000" w:themeColor="text1"/>
          <w:sz w:val="22"/>
          <w:szCs w:val="22"/>
          <w:u w:val="single"/>
        </w:rPr>
        <w:t>keturiasdešimt dvi</w:t>
      </w:r>
      <w:r w:rsidR="000402CD" w:rsidRPr="00FC2591">
        <w:rPr>
          <w:rFonts w:ascii="Arial" w:eastAsia="Calibri" w:hAnsi="Arial" w:cs="Arial"/>
          <w:color w:val="000000" w:themeColor="text1"/>
          <w:sz w:val="22"/>
          <w:szCs w:val="22"/>
          <w:u w:val="single"/>
        </w:rPr>
        <w:t xml:space="preserve">) </w:t>
      </w:r>
      <w:r w:rsidR="00003CAE" w:rsidRPr="00FC2591">
        <w:rPr>
          <w:rFonts w:ascii="Arial" w:eastAsia="Calibri" w:hAnsi="Arial" w:cs="Arial"/>
          <w:color w:val="000000" w:themeColor="text1"/>
          <w:sz w:val="22"/>
          <w:szCs w:val="22"/>
          <w:u w:val="single"/>
        </w:rPr>
        <w:t>pirkimo objekto dalis</w:t>
      </w:r>
      <w:r w:rsidR="000402CD" w:rsidRPr="00FC2591">
        <w:rPr>
          <w:rFonts w:ascii="Arial" w:eastAsia="Calibri" w:hAnsi="Arial" w:cs="Arial"/>
          <w:color w:val="000000" w:themeColor="text1"/>
          <w:sz w:val="22"/>
          <w:szCs w:val="22"/>
          <w:u w:val="single"/>
        </w:rPr>
        <w:t xml:space="preserve"> (toliau – p.o.d.):</w:t>
      </w:r>
    </w:p>
    <w:p w14:paraId="1F25C049" w14:textId="5F283DCA" w:rsidR="00650012" w:rsidRPr="00AF712C" w:rsidRDefault="00650012" w:rsidP="00650012">
      <w:pPr>
        <w:tabs>
          <w:tab w:val="left" w:pos="567"/>
        </w:tabs>
        <w:jc w:val="both"/>
        <w:rPr>
          <w:rFonts w:ascii="Arial" w:eastAsia="Calibri" w:hAnsi="Arial" w:cs="Arial"/>
          <w:sz w:val="22"/>
          <w:szCs w:val="22"/>
        </w:rPr>
      </w:pPr>
      <w:r w:rsidRPr="00FC2591">
        <w:rPr>
          <w:rFonts w:ascii="Arial" w:eastAsia="Calibri" w:hAnsi="Arial" w:cs="Arial"/>
          <w:color w:val="000000" w:themeColor="text1"/>
          <w:sz w:val="22"/>
          <w:szCs w:val="22"/>
        </w:rPr>
        <w:t xml:space="preserve">        </w:t>
      </w:r>
      <w:r w:rsidR="00F669DC" w:rsidRPr="00FC2591">
        <w:rPr>
          <w:rFonts w:ascii="Arial" w:eastAsia="Calibri" w:hAnsi="Arial" w:cs="Arial"/>
          <w:color w:val="000000" w:themeColor="text1"/>
          <w:sz w:val="22"/>
          <w:szCs w:val="22"/>
        </w:rPr>
        <w:t>4</w:t>
      </w:r>
      <w:r w:rsidRPr="00FC2591">
        <w:rPr>
          <w:rFonts w:ascii="Arial" w:eastAsia="Calibri" w:hAnsi="Arial" w:cs="Arial"/>
          <w:color w:val="000000" w:themeColor="text1"/>
          <w:sz w:val="22"/>
          <w:szCs w:val="22"/>
        </w:rPr>
        <w:t xml:space="preserve">.1. </w:t>
      </w:r>
      <w:r w:rsidRPr="00FC2591">
        <w:rPr>
          <w:rFonts w:ascii="Arial" w:eastAsia="Calibri" w:hAnsi="Arial" w:cs="Arial"/>
          <w:b/>
          <w:bCs/>
          <w:color w:val="000000" w:themeColor="text1"/>
          <w:sz w:val="22"/>
          <w:szCs w:val="22"/>
        </w:rPr>
        <w:t>1-1</w:t>
      </w:r>
      <w:r w:rsidR="00F062FB" w:rsidRPr="00FC2591">
        <w:rPr>
          <w:rFonts w:ascii="Arial" w:eastAsia="Calibri" w:hAnsi="Arial" w:cs="Arial"/>
          <w:b/>
          <w:bCs/>
          <w:color w:val="000000" w:themeColor="text1"/>
          <w:sz w:val="22"/>
          <w:szCs w:val="22"/>
        </w:rPr>
        <w:t xml:space="preserve">8 </w:t>
      </w:r>
      <w:r w:rsidRPr="00FC2591">
        <w:rPr>
          <w:rFonts w:ascii="Arial" w:eastAsia="Calibri" w:hAnsi="Arial" w:cs="Arial"/>
          <w:b/>
          <w:bCs/>
          <w:color w:val="000000" w:themeColor="text1"/>
          <w:sz w:val="22"/>
          <w:szCs w:val="22"/>
        </w:rPr>
        <w:t>p.o.d.</w:t>
      </w:r>
      <w:r w:rsidRPr="00FC2591">
        <w:rPr>
          <w:rFonts w:ascii="Arial" w:eastAsia="Calibri" w:hAnsi="Arial" w:cs="Arial"/>
          <w:color w:val="000000" w:themeColor="text1"/>
          <w:sz w:val="22"/>
          <w:szCs w:val="22"/>
        </w:rPr>
        <w:t xml:space="preserve"> perkamos </w:t>
      </w:r>
      <w:r w:rsidRPr="00FC2591">
        <w:rPr>
          <w:rFonts w:ascii="Arial" w:eastAsia="Calibri" w:hAnsi="Arial" w:cs="Arial"/>
          <w:b/>
          <w:bCs/>
          <w:color w:val="000000" w:themeColor="text1"/>
          <w:sz w:val="22"/>
          <w:szCs w:val="22"/>
        </w:rPr>
        <w:t>tik medžiagos</w:t>
      </w:r>
      <w:r w:rsidRPr="00FC2591">
        <w:rPr>
          <w:rFonts w:ascii="Arial" w:eastAsia="Calibri" w:hAnsi="Arial" w:cs="Arial"/>
          <w:color w:val="000000" w:themeColor="text1"/>
          <w:sz w:val="22"/>
          <w:szCs w:val="22"/>
        </w:rPr>
        <w:t xml:space="preserve"> (skalda, smėlio</w:t>
      </w:r>
      <w:r w:rsidRPr="00AF712C">
        <w:rPr>
          <w:rFonts w:ascii="Arial" w:eastAsia="Calibri" w:hAnsi="Arial" w:cs="Arial"/>
          <w:sz w:val="22"/>
          <w:szCs w:val="22"/>
        </w:rPr>
        <w:t xml:space="preserve">/žvyro mišinys, žvyras ir/ar smėlis (gamtinis): </w:t>
      </w:r>
    </w:p>
    <w:p w14:paraId="570DAD4E" w14:textId="77777777" w:rsidR="00650012" w:rsidRPr="00FC2591" w:rsidRDefault="00650012" w:rsidP="00F669DC">
      <w:pPr>
        <w:tabs>
          <w:tab w:val="left" w:pos="567"/>
        </w:tabs>
        <w:jc w:val="both"/>
        <w:rPr>
          <w:rFonts w:ascii="Arial" w:eastAsia="Calibri" w:hAnsi="Arial" w:cs="Arial"/>
          <w:color w:val="000000" w:themeColor="text1"/>
          <w:sz w:val="22"/>
          <w:szCs w:val="22"/>
        </w:rPr>
      </w:pPr>
    </w:p>
    <w:p w14:paraId="7FE7373B" w14:textId="5C73920B" w:rsidR="004929D9" w:rsidRPr="00FC2591" w:rsidRDefault="00772FA3" w:rsidP="00F669DC">
      <w:pPr>
        <w:tabs>
          <w:tab w:val="left" w:pos="567"/>
        </w:tabs>
        <w:ind w:left="502" w:hanging="502"/>
        <w:jc w:val="both"/>
        <w:rPr>
          <w:rFonts w:ascii="Arial" w:eastAsia="Calibri" w:hAnsi="Arial" w:cs="Arial"/>
          <w:color w:val="000000" w:themeColor="text1"/>
          <w:sz w:val="22"/>
          <w:szCs w:val="22"/>
        </w:rPr>
      </w:pPr>
      <w:bookmarkStart w:id="1" w:name="_Hlk155352113"/>
      <w:r w:rsidRPr="00FC2591">
        <w:rPr>
          <w:rFonts w:ascii="Arial" w:eastAsia="Calibri" w:hAnsi="Arial" w:cs="Arial"/>
          <w:b/>
          <w:bCs/>
          <w:color w:val="000000" w:themeColor="text1"/>
          <w:sz w:val="22"/>
          <w:szCs w:val="22"/>
        </w:rPr>
        <w:t>1 p.o.d.</w:t>
      </w:r>
      <w:bookmarkStart w:id="2" w:name="_Hlk163635453"/>
      <w:bookmarkEnd w:id="1"/>
      <w:r w:rsidRPr="00FC2591">
        <w:rPr>
          <w:rFonts w:ascii="Arial" w:eastAsia="Calibri" w:hAnsi="Arial" w:cs="Arial"/>
          <w:color w:val="000000" w:themeColor="text1"/>
          <w:sz w:val="22"/>
          <w:szCs w:val="22"/>
        </w:rPr>
        <w:t xml:space="preserve"> </w:t>
      </w:r>
      <w:bookmarkStart w:id="3" w:name="_Hlk210380665"/>
      <w:bookmarkEnd w:id="2"/>
      <w:r w:rsidR="004929D9" w:rsidRPr="00FC2591">
        <w:rPr>
          <w:rFonts w:ascii="Arial" w:eastAsia="Calibri" w:hAnsi="Arial" w:cs="Arial"/>
          <w:color w:val="000000" w:themeColor="text1"/>
          <w:sz w:val="22"/>
          <w:szCs w:val="22"/>
        </w:rPr>
        <w:t xml:space="preserve">Skaldos ir žvyro pirkimas Anykščių </w:t>
      </w:r>
      <w:r w:rsidR="00A929F4" w:rsidRPr="00FC2591">
        <w:rPr>
          <w:rFonts w:ascii="Arial" w:eastAsia="Calibri" w:hAnsi="Arial" w:cs="Arial"/>
          <w:color w:val="000000" w:themeColor="text1"/>
          <w:sz w:val="22"/>
          <w:szCs w:val="22"/>
        </w:rPr>
        <w:t>RP</w:t>
      </w:r>
      <w:r w:rsidR="009B546C" w:rsidRPr="00FC2591">
        <w:rPr>
          <w:rFonts w:ascii="Arial" w:eastAsia="Calibri" w:hAnsi="Arial" w:cs="Arial"/>
          <w:color w:val="000000" w:themeColor="text1"/>
          <w:sz w:val="22"/>
          <w:szCs w:val="22"/>
        </w:rPr>
        <w:t xml:space="preserve"> </w:t>
      </w:r>
      <w:bookmarkEnd w:id="3"/>
      <w:r w:rsidR="009B546C" w:rsidRPr="00FC2591">
        <w:rPr>
          <w:rFonts w:ascii="Arial" w:eastAsia="Calibri" w:hAnsi="Arial" w:cs="Arial"/>
          <w:i/>
          <w:iCs/>
          <w:color w:val="000000" w:themeColor="text1"/>
          <w:sz w:val="22"/>
          <w:szCs w:val="22"/>
        </w:rPr>
        <w:t>Anykščių r.sav</w:t>
      </w:r>
      <w:r w:rsidR="00A929F4" w:rsidRPr="00FC2591">
        <w:rPr>
          <w:rFonts w:ascii="Arial" w:eastAsia="Calibri" w:hAnsi="Arial" w:cs="Arial"/>
          <w:color w:val="000000" w:themeColor="text1"/>
          <w:sz w:val="22"/>
          <w:szCs w:val="22"/>
        </w:rPr>
        <w:t xml:space="preserve"> </w:t>
      </w:r>
      <w:bookmarkStart w:id="4" w:name="_Hlk210370530"/>
      <w:r w:rsidRPr="00FC2591">
        <w:rPr>
          <w:rFonts w:ascii="Arial" w:eastAsia="Calibri" w:hAnsi="Arial" w:cs="Arial"/>
          <w:color w:val="000000" w:themeColor="text1"/>
          <w:sz w:val="22"/>
          <w:szCs w:val="22"/>
        </w:rPr>
        <w:t xml:space="preserve">(toliau </w:t>
      </w:r>
      <w:r w:rsidRPr="00FC2591">
        <w:rPr>
          <w:rFonts w:ascii="Arial" w:hAnsi="Arial" w:cs="Arial"/>
          <w:color w:val="000000" w:themeColor="text1"/>
          <w:sz w:val="22"/>
          <w:szCs w:val="22"/>
        </w:rPr>
        <w:t>1 p.o.d)</w:t>
      </w:r>
      <w:r w:rsidR="004929D9" w:rsidRPr="00FC2591">
        <w:rPr>
          <w:rFonts w:ascii="Arial" w:eastAsia="Calibri" w:hAnsi="Arial" w:cs="Arial"/>
          <w:color w:val="000000" w:themeColor="text1"/>
          <w:sz w:val="22"/>
          <w:szCs w:val="22"/>
        </w:rPr>
        <w:t>;</w:t>
      </w:r>
      <w:bookmarkEnd w:id="4"/>
    </w:p>
    <w:p w14:paraId="2D847C87" w14:textId="20D4E45F" w:rsidR="009B546C" w:rsidRPr="00FC2591" w:rsidRDefault="00175D8F" w:rsidP="00F669DC">
      <w:pPr>
        <w:tabs>
          <w:tab w:val="left" w:pos="567"/>
        </w:tabs>
        <w:ind w:left="502" w:hanging="502"/>
        <w:jc w:val="both"/>
        <w:rPr>
          <w:rFonts w:ascii="Arial" w:eastAsia="Calibri" w:hAnsi="Arial" w:cs="Arial"/>
          <w:color w:val="000000" w:themeColor="text1"/>
          <w:sz w:val="22"/>
          <w:szCs w:val="22"/>
        </w:rPr>
      </w:pPr>
      <w:r w:rsidRPr="00FC2591">
        <w:rPr>
          <w:rFonts w:ascii="Arial" w:eastAsia="Calibri" w:hAnsi="Arial" w:cs="Arial"/>
          <w:b/>
          <w:bCs/>
          <w:color w:val="000000" w:themeColor="text1"/>
          <w:sz w:val="22"/>
          <w:szCs w:val="22"/>
        </w:rPr>
        <w:t>2 p.o.d.</w:t>
      </w:r>
      <w:r w:rsidR="009B546C" w:rsidRPr="00FC2591">
        <w:rPr>
          <w:rFonts w:ascii="Arial" w:eastAsia="Calibri" w:hAnsi="Arial" w:cs="Arial"/>
          <w:color w:val="000000" w:themeColor="text1"/>
          <w:sz w:val="22"/>
          <w:szCs w:val="22"/>
        </w:rPr>
        <w:t xml:space="preserve"> </w:t>
      </w:r>
      <w:bookmarkStart w:id="5" w:name="_Hlk210380712"/>
      <w:r w:rsidR="009B546C" w:rsidRPr="00FC2591">
        <w:rPr>
          <w:rFonts w:ascii="Arial" w:eastAsia="Calibri" w:hAnsi="Arial" w:cs="Arial"/>
          <w:color w:val="000000" w:themeColor="text1"/>
          <w:sz w:val="22"/>
          <w:szCs w:val="22"/>
        </w:rPr>
        <w:t>Skaldos ir žvyro pirkimas Anykščių RP</w:t>
      </w:r>
      <w:bookmarkEnd w:id="5"/>
      <w:r w:rsidR="009B546C" w:rsidRPr="00FC2591">
        <w:rPr>
          <w:rFonts w:ascii="Arial" w:eastAsia="Calibri" w:hAnsi="Arial" w:cs="Arial"/>
          <w:color w:val="000000" w:themeColor="text1"/>
          <w:sz w:val="22"/>
          <w:szCs w:val="22"/>
        </w:rPr>
        <w:t xml:space="preserve"> </w:t>
      </w:r>
      <w:r w:rsidR="009B546C" w:rsidRPr="00FC2591">
        <w:rPr>
          <w:rFonts w:ascii="Arial" w:eastAsia="Calibri" w:hAnsi="Arial" w:cs="Arial"/>
          <w:i/>
          <w:iCs/>
          <w:color w:val="000000" w:themeColor="text1"/>
          <w:sz w:val="22"/>
          <w:szCs w:val="22"/>
        </w:rPr>
        <w:t>Molėtų r.sav.</w:t>
      </w:r>
      <w:r w:rsidR="009B546C" w:rsidRPr="00FC2591">
        <w:rPr>
          <w:rFonts w:ascii="Arial" w:eastAsia="Calibri" w:hAnsi="Arial" w:cs="Arial"/>
          <w:color w:val="000000" w:themeColor="text1"/>
          <w:sz w:val="22"/>
          <w:szCs w:val="22"/>
        </w:rPr>
        <w:t xml:space="preserve"> </w:t>
      </w:r>
      <w:r w:rsidRPr="00FC2591">
        <w:rPr>
          <w:rFonts w:ascii="Arial" w:eastAsia="Calibri" w:hAnsi="Arial" w:cs="Arial"/>
          <w:color w:val="000000" w:themeColor="text1"/>
          <w:sz w:val="22"/>
          <w:szCs w:val="22"/>
        </w:rPr>
        <w:t>(toliau 2 p.o.d);</w:t>
      </w:r>
    </w:p>
    <w:p w14:paraId="36FF3529" w14:textId="7249B24F" w:rsidR="009B546C" w:rsidRPr="00FC2591" w:rsidRDefault="00175D8F" w:rsidP="00F669DC">
      <w:pPr>
        <w:tabs>
          <w:tab w:val="left" w:pos="567"/>
        </w:tabs>
        <w:ind w:left="502" w:hanging="502"/>
        <w:jc w:val="both"/>
        <w:rPr>
          <w:rFonts w:ascii="Arial" w:eastAsia="Calibri" w:hAnsi="Arial" w:cs="Arial"/>
          <w:color w:val="000000" w:themeColor="text1"/>
          <w:sz w:val="22"/>
          <w:szCs w:val="22"/>
        </w:rPr>
      </w:pPr>
      <w:r w:rsidRPr="00FC2591">
        <w:rPr>
          <w:rFonts w:ascii="Arial" w:eastAsia="Calibri" w:hAnsi="Arial" w:cs="Arial"/>
          <w:b/>
          <w:bCs/>
          <w:color w:val="000000" w:themeColor="text1"/>
          <w:sz w:val="22"/>
          <w:szCs w:val="22"/>
        </w:rPr>
        <w:t>3 p.o.d.</w:t>
      </w:r>
      <w:r w:rsidRPr="00FC2591">
        <w:rPr>
          <w:rFonts w:ascii="Arial" w:eastAsia="Calibri" w:hAnsi="Arial" w:cs="Arial"/>
          <w:color w:val="000000" w:themeColor="text1"/>
          <w:sz w:val="22"/>
          <w:szCs w:val="22"/>
        </w:rPr>
        <w:t xml:space="preserve"> </w:t>
      </w:r>
      <w:r w:rsidR="009B546C" w:rsidRPr="00FC2591">
        <w:rPr>
          <w:rFonts w:ascii="Arial" w:eastAsia="Calibri" w:hAnsi="Arial" w:cs="Arial"/>
          <w:color w:val="000000" w:themeColor="text1"/>
          <w:sz w:val="22"/>
          <w:szCs w:val="22"/>
        </w:rPr>
        <w:t xml:space="preserve">Skaldos ir žvyro pirkimas Anykščių RP </w:t>
      </w:r>
      <w:r w:rsidR="009B546C" w:rsidRPr="00FC2591">
        <w:rPr>
          <w:rFonts w:ascii="Arial" w:eastAsia="Calibri" w:hAnsi="Arial" w:cs="Arial"/>
          <w:i/>
          <w:iCs/>
          <w:color w:val="000000" w:themeColor="text1"/>
          <w:sz w:val="22"/>
          <w:szCs w:val="22"/>
        </w:rPr>
        <w:t>Utenos r. sav.</w:t>
      </w:r>
      <w:r w:rsidR="009B546C" w:rsidRPr="00FC2591">
        <w:rPr>
          <w:rFonts w:ascii="Arial" w:eastAsia="Calibri" w:hAnsi="Arial" w:cs="Arial"/>
          <w:color w:val="000000" w:themeColor="text1"/>
          <w:sz w:val="22"/>
          <w:szCs w:val="22"/>
        </w:rPr>
        <w:t xml:space="preserve"> </w:t>
      </w:r>
      <w:r w:rsidRPr="00FC2591">
        <w:rPr>
          <w:rFonts w:ascii="Arial" w:eastAsia="Calibri" w:hAnsi="Arial" w:cs="Arial"/>
          <w:color w:val="000000" w:themeColor="text1"/>
          <w:sz w:val="22"/>
          <w:szCs w:val="22"/>
        </w:rPr>
        <w:t>(toliau -  3 p.o.d);</w:t>
      </w:r>
    </w:p>
    <w:p w14:paraId="6440DFDA" w14:textId="2F000AA5" w:rsidR="004929D9" w:rsidRPr="00FC2591" w:rsidRDefault="00175D8F" w:rsidP="00F669DC">
      <w:pPr>
        <w:tabs>
          <w:tab w:val="left" w:pos="426"/>
        </w:tabs>
        <w:ind w:left="502" w:hanging="502"/>
        <w:jc w:val="both"/>
        <w:rPr>
          <w:rFonts w:ascii="Arial" w:eastAsia="Calibri" w:hAnsi="Arial" w:cs="Arial"/>
          <w:color w:val="000000" w:themeColor="text1"/>
          <w:sz w:val="22"/>
          <w:szCs w:val="22"/>
        </w:rPr>
      </w:pPr>
      <w:r w:rsidRPr="00FC2591">
        <w:rPr>
          <w:rFonts w:ascii="Arial" w:eastAsia="Calibri" w:hAnsi="Arial" w:cs="Arial"/>
          <w:b/>
          <w:bCs/>
          <w:color w:val="000000" w:themeColor="text1"/>
          <w:sz w:val="22"/>
          <w:szCs w:val="22"/>
        </w:rPr>
        <w:t>4 p.o.d.</w:t>
      </w:r>
      <w:r w:rsidRPr="00FC2591">
        <w:rPr>
          <w:rFonts w:ascii="Arial" w:eastAsia="Calibri" w:hAnsi="Arial" w:cs="Arial"/>
          <w:color w:val="000000" w:themeColor="text1"/>
          <w:sz w:val="22"/>
          <w:szCs w:val="22"/>
        </w:rPr>
        <w:t xml:space="preserve"> </w:t>
      </w:r>
      <w:r w:rsidR="00772FA3" w:rsidRPr="00FC2591">
        <w:rPr>
          <w:rFonts w:ascii="Arial" w:eastAsia="Calibri" w:hAnsi="Arial" w:cs="Arial"/>
          <w:color w:val="000000" w:themeColor="text1"/>
          <w:sz w:val="22"/>
          <w:szCs w:val="22"/>
        </w:rPr>
        <w:t xml:space="preserve">Skaldos, žvyro ir smėlio/žvyro mišinio pirkimas Biržų </w:t>
      </w:r>
      <w:r w:rsidR="00A929F4" w:rsidRPr="00FC2591">
        <w:rPr>
          <w:rFonts w:ascii="Arial" w:eastAsia="Calibri" w:hAnsi="Arial" w:cs="Arial"/>
          <w:color w:val="000000" w:themeColor="text1"/>
          <w:sz w:val="22"/>
          <w:szCs w:val="22"/>
        </w:rPr>
        <w:t>RP</w:t>
      </w:r>
      <w:r w:rsidR="00772FA3" w:rsidRPr="00FC2591">
        <w:rPr>
          <w:rFonts w:ascii="Arial" w:eastAsia="Calibri" w:hAnsi="Arial" w:cs="Arial"/>
          <w:color w:val="000000" w:themeColor="text1"/>
          <w:sz w:val="22"/>
          <w:szCs w:val="22"/>
        </w:rPr>
        <w:t xml:space="preserve"> </w:t>
      </w:r>
      <w:bookmarkStart w:id="6" w:name="_Hlk210371508"/>
      <w:r w:rsidRPr="00FC2591">
        <w:rPr>
          <w:rFonts w:ascii="Arial" w:eastAsia="Calibri" w:hAnsi="Arial" w:cs="Arial"/>
          <w:color w:val="000000" w:themeColor="text1"/>
          <w:sz w:val="22"/>
          <w:szCs w:val="22"/>
        </w:rPr>
        <w:t>(toliau - 4 p.o.d.);</w:t>
      </w:r>
      <w:bookmarkEnd w:id="6"/>
    </w:p>
    <w:p w14:paraId="308BB2ED" w14:textId="1CA9524C" w:rsidR="004929D9" w:rsidRPr="00FC2591" w:rsidRDefault="00175D8F" w:rsidP="00F669DC">
      <w:pPr>
        <w:tabs>
          <w:tab w:val="left" w:pos="426"/>
        </w:tabs>
        <w:ind w:hanging="426"/>
        <w:jc w:val="both"/>
        <w:rPr>
          <w:rFonts w:ascii="Arial" w:eastAsia="Calibri" w:hAnsi="Arial" w:cs="Arial"/>
          <w:color w:val="000000" w:themeColor="text1"/>
          <w:sz w:val="22"/>
          <w:szCs w:val="22"/>
        </w:rPr>
      </w:pPr>
      <w:bookmarkStart w:id="7" w:name="_Hlk210386598"/>
      <w:r w:rsidRPr="00FC2591">
        <w:rPr>
          <w:rFonts w:ascii="Arial" w:eastAsia="Calibri" w:hAnsi="Arial" w:cs="Arial"/>
          <w:color w:val="000000" w:themeColor="text1"/>
          <w:sz w:val="22"/>
          <w:szCs w:val="22"/>
        </w:rPr>
        <w:t xml:space="preserve">       </w:t>
      </w:r>
      <w:r w:rsidRPr="00FC2591">
        <w:rPr>
          <w:rFonts w:ascii="Arial" w:eastAsia="Calibri" w:hAnsi="Arial" w:cs="Arial"/>
          <w:b/>
          <w:bCs/>
          <w:color w:val="000000" w:themeColor="text1"/>
          <w:sz w:val="22"/>
          <w:szCs w:val="22"/>
        </w:rPr>
        <w:t>5 p.o.d.</w:t>
      </w:r>
      <w:r w:rsidRPr="00FC2591">
        <w:rPr>
          <w:rFonts w:ascii="Arial" w:eastAsia="Calibri" w:hAnsi="Arial" w:cs="Arial"/>
          <w:color w:val="000000" w:themeColor="text1"/>
          <w:sz w:val="22"/>
          <w:szCs w:val="22"/>
        </w:rPr>
        <w:t xml:space="preserve"> </w:t>
      </w:r>
      <w:r w:rsidR="00772FA3" w:rsidRPr="00FC2591">
        <w:rPr>
          <w:rFonts w:ascii="Arial" w:eastAsia="Calibri" w:hAnsi="Arial" w:cs="Arial"/>
          <w:color w:val="000000" w:themeColor="text1"/>
          <w:sz w:val="22"/>
          <w:szCs w:val="22"/>
        </w:rPr>
        <w:t xml:space="preserve">Skaldos ir smėlio/žvyro mišinio pirkimas Dubravos </w:t>
      </w:r>
      <w:r w:rsidR="00A929F4" w:rsidRPr="00FC2591">
        <w:rPr>
          <w:rFonts w:ascii="Arial" w:eastAsia="Calibri" w:hAnsi="Arial" w:cs="Arial"/>
          <w:color w:val="000000" w:themeColor="text1"/>
          <w:sz w:val="22"/>
          <w:szCs w:val="22"/>
        </w:rPr>
        <w:t>RP</w:t>
      </w:r>
      <w:r w:rsidRPr="00FC2591">
        <w:rPr>
          <w:rFonts w:ascii="Arial" w:eastAsia="Calibri" w:hAnsi="Arial" w:cs="Arial"/>
          <w:color w:val="000000" w:themeColor="text1"/>
          <w:sz w:val="22"/>
          <w:szCs w:val="22"/>
        </w:rPr>
        <w:t xml:space="preserve"> </w:t>
      </w:r>
      <w:bookmarkStart w:id="8" w:name="_Hlk210386883"/>
      <w:r w:rsidRPr="00FC2591">
        <w:rPr>
          <w:rFonts w:ascii="Arial" w:eastAsia="Calibri" w:hAnsi="Arial" w:cs="Arial"/>
          <w:i/>
          <w:iCs/>
          <w:color w:val="000000" w:themeColor="text1"/>
          <w:sz w:val="22"/>
          <w:szCs w:val="22"/>
        </w:rPr>
        <w:t>Jonavos r. sav.</w:t>
      </w:r>
      <w:r w:rsidRPr="00FC2591">
        <w:rPr>
          <w:rFonts w:ascii="Arial" w:eastAsia="Calibri" w:hAnsi="Arial" w:cs="Arial"/>
          <w:color w:val="000000" w:themeColor="text1"/>
          <w:sz w:val="22"/>
          <w:szCs w:val="22"/>
        </w:rPr>
        <w:t xml:space="preserve"> </w:t>
      </w:r>
      <w:bookmarkEnd w:id="7"/>
      <w:bookmarkEnd w:id="8"/>
      <w:r w:rsidRPr="00FC2591">
        <w:rPr>
          <w:rFonts w:ascii="Arial" w:eastAsia="Calibri" w:hAnsi="Arial" w:cs="Arial"/>
          <w:color w:val="000000" w:themeColor="text1"/>
          <w:sz w:val="22"/>
          <w:szCs w:val="22"/>
        </w:rPr>
        <w:t>(toliau - 5 p.o.d.);</w:t>
      </w:r>
    </w:p>
    <w:p w14:paraId="1BAED7B7" w14:textId="6C04785A" w:rsidR="00175D8F" w:rsidRPr="00FC2591" w:rsidRDefault="00175D8F" w:rsidP="00F062FB">
      <w:pPr>
        <w:tabs>
          <w:tab w:val="left" w:pos="426"/>
        </w:tabs>
        <w:jc w:val="both"/>
        <w:rPr>
          <w:rFonts w:ascii="Arial" w:eastAsia="Calibri" w:hAnsi="Arial" w:cs="Arial"/>
          <w:color w:val="000000" w:themeColor="text1"/>
          <w:sz w:val="22"/>
          <w:szCs w:val="22"/>
        </w:rPr>
      </w:pPr>
      <w:r w:rsidRPr="00FC2591">
        <w:rPr>
          <w:rFonts w:ascii="Arial" w:eastAsia="Calibri" w:hAnsi="Arial" w:cs="Arial"/>
          <w:b/>
          <w:bCs/>
          <w:color w:val="000000" w:themeColor="text1"/>
          <w:sz w:val="22"/>
          <w:szCs w:val="22"/>
        </w:rPr>
        <w:t>6 p.o.d</w:t>
      </w:r>
      <w:r w:rsidRPr="00FC2591">
        <w:rPr>
          <w:rFonts w:ascii="Arial" w:eastAsia="Calibri" w:hAnsi="Arial" w:cs="Arial"/>
          <w:color w:val="000000" w:themeColor="text1"/>
          <w:sz w:val="22"/>
          <w:szCs w:val="22"/>
        </w:rPr>
        <w:t xml:space="preserve">  Skaldos ir smėlio/žvyro mišinio pirkimas Dubravos RP </w:t>
      </w:r>
      <w:r w:rsidRPr="00FC2591">
        <w:rPr>
          <w:rFonts w:ascii="Arial" w:eastAsia="Calibri" w:hAnsi="Arial" w:cs="Arial"/>
          <w:i/>
          <w:iCs/>
          <w:color w:val="000000" w:themeColor="text1"/>
          <w:sz w:val="22"/>
          <w:szCs w:val="22"/>
        </w:rPr>
        <w:t>Kauno r. sav.</w:t>
      </w:r>
      <w:r w:rsidRPr="00FC2591">
        <w:rPr>
          <w:rFonts w:ascii="Arial" w:eastAsia="Calibri" w:hAnsi="Arial" w:cs="Arial"/>
          <w:color w:val="000000" w:themeColor="text1"/>
          <w:sz w:val="22"/>
          <w:szCs w:val="22"/>
        </w:rPr>
        <w:t xml:space="preserve"> (toliau - 6 p.o.d.)</w:t>
      </w:r>
      <w:r w:rsidR="00F062FB" w:rsidRPr="00FC2591">
        <w:rPr>
          <w:rFonts w:ascii="Arial" w:eastAsia="Calibri" w:hAnsi="Arial" w:cs="Arial"/>
          <w:color w:val="000000" w:themeColor="text1"/>
          <w:sz w:val="22"/>
          <w:szCs w:val="22"/>
        </w:rPr>
        <w:t>;</w:t>
      </w:r>
      <w:r w:rsidRPr="00FC2591">
        <w:rPr>
          <w:rFonts w:ascii="Arial" w:eastAsia="Calibri" w:hAnsi="Arial" w:cs="Arial"/>
          <w:color w:val="000000" w:themeColor="text1"/>
          <w:sz w:val="22"/>
          <w:szCs w:val="22"/>
        </w:rPr>
        <w:t xml:space="preserve"> </w:t>
      </w:r>
    </w:p>
    <w:p w14:paraId="0AD64487" w14:textId="07008C55" w:rsidR="004929D9" w:rsidRPr="00FC2591" w:rsidRDefault="00F062FB" w:rsidP="00F669DC">
      <w:pPr>
        <w:tabs>
          <w:tab w:val="left" w:pos="426"/>
        </w:tabs>
        <w:jc w:val="both"/>
        <w:rPr>
          <w:rFonts w:ascii="Arial" w:eastAsia="Calibri" w:hAnsi="Arial" w:cs="Arial"/>
          <w:color w:val="000000" w:themeColor="text1"/>
          <w:sz w:val="22"/>
          <w:szCs w:val="22"/>
        </w:rPr>
      </w:pPr>
      <w:r w:rsidRPr="00FC2591">
        <w:rPr>
          <w:rFonts w:ascii="Arial" w:eastAsia="Calibri" w:hAnsi="Arial" w:cs="Arial"/>
          <w:b/>
          <w:bCs/>
          <w:color w:val="000000" w:themeColor="text1"/>
          <w:sz w:val="22"/>
          <w:szCs w:val="22"/>
        </w:rPr>
        <w:t>7</w:t>
      </w:r>
      <w:r w:rsidR="00A929F4" w:rsidRPr="00FC2591">
        <w:rPr>
          <w:rFonts w:ascii="Arial" w:eastAsia="Calibri" w:hAnsi="Arial" w:cs="Arial"/>
          <w:b/>
          <w:bCs/>
          <w:color w:val="000000" w:themeColor="text1"/>
          <w:sz w:val="22"/>
          <w:szCs w:val="22"/>
        </w:rPr>
        <w:t xml:space="preserve"> p.o.d. </w:t>
      </w:r>
      <w:bookmarkStart w:id="9" w:name="_Hlk210373044"/>
      <w:r w:rsidR="00772FA3" w:rsidRPr="00FC2591">
        <w:rPr>
          <w:rFonts w:ascii="Arial" w:eastAsia="Calibri" w:hAnsi="Arial" w:cs="Arial"/>
          <w:color w:val="000000" w:themeColor="text1"/>
          <w:sz w:val="22"/>
          <w:szCs w:val="22"/>
        </w:rPr>
        <w:t xml:space="preserve">Skaldos, smėlio/žvyro mišinio, žvyro ir smėlio (gamtinio) </w:t>
      </w:r>
      <w:bookmarkEnd w:id="9"/>
      <w:r w:rsidR="00772FA3" w:rsidRPr="00FC2591">
        <w:rPr>
          <w:rFonts w:ascii="Arial" w:eastAsia="Calibri" w:hAnsi="Arial" w:cs="Arial"/>
          <w:color w:val="000000" w:themeColor="text1"/>
          <w:sz w:val="22"/>
          <w:szCs w:val="22"/>
        </w:rPr>
        <w:t xml:space="preserve">pirkimas Ignalinos </w:t>
      </w:r>
      <w:r w:rsidR="00A929F4" w:rsidRPr="00FC2591">
        <w:rPr>
          <w:rFonts w:ascii="Arial" w:eastAsia="Calibri" w:hAnsi="Arial" w:cs="Arial"/>
          <w:color w:val="000000" w:themeColor="text1"/>
          <w:sz w:val="22"/>
          <w:szCs w:val="22"/>
        </w:rPr>
        <w:t xml:space="preserve">RP </w:t>
      </w:r>
      <w:r w:rsidRPr="00FC2591">
        <w:rPr>
          <w:rFonts w:ascii="Arial" w:eastAsia="Calibri" w:hAnsi="Arial" w:cs="Arial"/>
          <w:color w:val="000000" w:themeColor="text1"/>
          <w:sz w:val="22"/>
          <w:szCs w:val="22"/>
        </w:rPr>
        <w:t>(toliau - 7 p.o.d.);</w:t>
      </w:r>
    </w:p>
    <w:p w14:paraId="5519B3EB" w14:textId="33F3847A" w:rsidR="004929D9" w:rsidRPr="00FC2591" w:rsidRDefault="00F062FB" w:rsidP="00F669DC">
      <w:pPr>
        <w:tabs>
          <w:tab w:val="left" w:pos="426"/>
        </w:tabs>
        <w:jc w:val="both"/>
        <w:rPr>
          <w:rFonts w:ascii="Arial" w:eastAsia="Calibri" w:hAnsi="Arial" w:cs="Arial"/>
          <w:color w:val="000000" w:themeColor="text1"/>
          <w:sz w:val="22"/>
          <w:szCs w:val="22"/>
        </w:rPr>
      </w:pPr>
      <w:r w:rsidRPr="00FC2591">
        <w:rPr>
          <w:rFonts w:ascii="Arial" w:eastAsia="Calibri" w:hAnsi="Arial" w:cs="Arial"/>
          <w:b/>
          <w:bCs/>
          <w:color w:val="000000" w:themeColor="text1"/>
          <w:sz w:val="22"/>
          <w:szCs w:val="22"/>
        </w:rPr>
        <w:t>8</w:t>
      </w:r>
      <w:r w:rsidR="004929D9" w:rsidRPr="00FC2591">
        <w:rPr>
          <w:rFonts w:ascii="Arial" w:eastAsia="Calibri" w:hAnsi="Arial" w:cs="Arial"/>
          <w:b/>
          <w:bCs/>
          <w:color w:val="000000" w:themeColor="text1"/>
          <w:sz w:val="22"/>
          <w:szCs w:val="22"/>
        </w:rPr>
        <w:t xml:space="preserve"> p.o.d.</w:t>
      </w:r>
      <w:r w:rsidR="004929D9" w:rsidRPr="00FC2591">
        <w:rPr>
          <w:rFonts w:ascii="Arial" w:eastAsia="Calibri" w:hAnsi="Arial" w:cs="Arial"/>
          <w:color w:val="000000" w:themeColor="text1"/>
          <w:sz w:val="22"/>
          <w:szCs w:val="22"/>
        </w:rPr>
        <w:t xml:space="preserve"> Skaldos pirkimas Jurbarko </w:t>
      </w:r>
      <w:r w:rsidR="00A929F4" w:rsidRPr="00FC2591">
        <w:rPr>
          <w:rFonts w:ascii="Arial" w:eastAsia="Calibri" w:hAnsi="Arial" w:cs="Arial"/>
          <w:color w:val="000000" w:themeColor="text1"/>
          <w:sz w:val="22"/>
          <w:szCs w:val="22"/>
        </w:rPr>
        <w:t xml:space="preserve">RP </w:t>
      </w:r>
      <w:bookmarkStart w:id="10" w:name="_Hlk210371616"/>
      <w:r w:rsidRPr="00FC2591">
        <w:rPr>
          <w:rFonts w:ascii="Arial" w:eastAsia="Calibri" w:hAnsi="Arial" w:cs="Arial"/>
          <w:color w:val="000000" w:themeColor="text1"/>
          <w:sz w:val="22"/>
          <w:szCs w:val="22"/>
        </w:rPr>
        <w:t>(toliau - 8 p.o.d.);</w:t>
      </w:r>
    </w:p>
    <w:bookmarkEnd w:id="10"/>
    <w:p w14:paraId="49F9EE9A" w14:textId="4C1EAAD9" w:rsidR="00D7256E" w:rsidRPr="00FC2591" w:rsidRDefault="00F062FB" w:rsidP="00F669DC">
      <w:pPr>
        <w:tabs>
          <w:tab w:val="left" w:pos="426"/>
        </w:tabs>
        <w:jc w:val="both"/>
        <w:rPr>
          <w:rFonts w:ascii="Arial" w:eastAsia="Calibri" w:hAnsi="Arial" w:cs="Arial"/>
          <w:color w:val="000000" w:themeColor="text1"/>
          <w:sz w:val="22"/>
          <w:szCs w:val="22"/>
        </w:rPr>
      </w:pPr>
      <w:r w:rsidRPr="00FC2591">
        <w:rPr>
          <w:rFonts w:ascii="Arial" w:eastAsia="Calibri" w:hAnsi="Arial" w:cs="Arial"/>
          <w:b/>
          <w:bCs/>
          <w:color w:val="000000" w:themeColor="text1"/>
          <w:sz w:val="22"/>
          <w:szCs w:val="22"/>
        </w:rPr>
        <w:t>9</w:t>
      </w:r>
      <w:r w:rsidR="00D7256E" w:rsidRPr="00FC2591">
        <w:rPr>
          <w:rFonts w:ascii="Arial" w:eastAsia="Calibri" w:hAnsi="Arial" w:cs="Arial"/>
          <w:b/>
          <w:bCs/>
          <w:color w:val="000000" w:themeColor="text1"/>
          <w:sz w:val="22"/>
          <w:szCs w:val="22"/>
        </w:rPr>
        <w:t xml:space="preserve"> p.o.d.</w:t>
      </w:r>
      <w:r w:rsidR="00D7256E" w:rsidRPr="00FC2591">
        <w:rPr>
          <w:rFonts w:ascii="Arial" w:eastAsia="Calibri" w:hAnsi="Arial" w:cs="Arial"/>
          <w:color w:val="000000" w:themeColor="text1"/>
          <w:sz w:val="22"/>
          <w:szCs w:val="22"/>
        </w:rPr>
        <w:t xml:space="preserve"> Skaldos, smėlio/žvyro mišinio, žvyro ir smėlio (gamtinio) pirkimas Kretingos RP </w:t>
      </w:r>
      <w:r w:rsidRPr="00FC2591">
        <w:rPr>
          <w:rFonts w:ascii="Arial" w:eastAsia="Calibri" w:hAnsi="Arial" w:cs="Arial"/>
          <w:color w:val="000000" w:themeColor="text1"/>
          <w:sz w:val="22"/>
          <w:szCs w:val="22"/>
        </w:rPr>
        <w:t>(toliau - 9 p.o.d.);</w:t>
      </w:r>
    </w:p>
    <w:p w14:paraId="6732E140" w14:textId="26FF427E" w:rsidR="00D7256E" w:rsidRPr="00FC2591" w:rsidRDefault="00F062FB" w:rsidP="00F669DC">
      <w:pPr>
        <w:tabs>
          <w:tab w:val="left" w:pos="426"/>
        </w:tabs>
        <w:jc w:val="both"/>
        <w:rPr>
          <w:rFonts w:ascii="Arial" w:eastAsia="Calibri" w:hAnsi="Arial" w:cs="Arial"/>
          <w:color w:val="000000" w:themeColor="text1"/>
          <w:sz w:val="22"/>
          <w:szCs w:val="22"/>
        </w:rPr>
      </w:pPr>
      <w:r w:rsidRPr="00FC2591">
        <w:rPr>
          <w:rFonts w:ascii="Arial" w:eastAsia="Calibri" w:hAnsi="Arial" w:cs="Arial"/>
          <w:b/>
          <w:bCs/>
          <w:color w:val="000000" w:themeColor="text1"/>
          <w:sz w:val="22"/>
          <w:szCs w:val="22"/>
        </w:rPr>
        <w:t>10</w:t>
      </w:r>
      <w:r w:rsidR="00D7256E" w:rsidRPr="00FC2591">
        <w:rPr>
          <w:rFonts w:ascii="Arial" w:eastAsia="Calibri" w:hAnsi="Arial" w:cs="Arial"/>
          <w:b/>
          <w:bCs/>
          <w:color w:val="000000" w:themeColor="text1"/>
          <w:sz w:val="22"/>
          <w:szCs w:val="22"/>
        </w:rPr>
        <w:t xml:space="preserve"> p.o.d.</w:t>
      </w:r>
      <w:r w:rsidR="00D7256E" w:rsidRPr="00FC2591">
        <w:rPr>
          <w:rFonts w:ascii="Arial" w:eastAsia="Calibri" w:hAnsi="Arial" w:cs="Arial"/>
          <w:color w:val="000000" w:themeColor="text1"/>
          <w:sz w:val="22"/>
          <w:szCs w:val="22"/>
        </w:rPr>
        <w:t xml:space="preserve"> Skaldos ir žvyro pirkimas Prienų RP</w:t>
      </w:r>
      <w:r w:rsidR="00815F57" w:rsidRPr="00FC2591">
        <w:rPr>
          <w:rFonts w:ascii="Arial" w:eastAsia="Calibri" w:hAnsi="Arial" w:cs="Arial"/>
          <w:color w:val="000000" w:themeColor="text1"/>
          <w:sz w:val="22"/>
          <w:szCs w:val="22"/>
        </w:rPr>
        <w:t xml:space="preserve"> </w:t>
      </w:r>
      <w:r w:rsidR="00815F57" w:rsidRPr="00FC2591">
        <w:rPr>
          <w:rFonts w:ascii="Arial" w:eastAsia="Calibri" w:hAnsi="Arial" w:cs="Arial"/>
          <w:i/>
          <w:iCs/>
          <w:color w:val="000000" w:themeColor="text1"/>
          <w:sz w:val="22"/>
          <w:szCs w:val="22"/>
        </w:rPr>
        <w:t>Prienų r. sav.</w:t>
      </w:r>
      <w:r w:rsidR="00D7256E" w:rsidRPr="00FC2591">
        <w:rPr>
          <w:rFonts w:ascii="Arial" w:eastAsia="Calibri" w:hAnsi="Arial" w:cs="Arial"/>
          <w:color w:val="000000" w:themeColor="text1"/>
          <w:sz w:val="22"/>
          <w:szCs w:val="22"/>
        </w:rPr>
        <w:t xml:space="preserve"> (toliau - </w:t>
      </w:r>
      <w:r w:rsidRPr="00FC2591">
        <w:rPr>
          <w:rFonts w:ascii="Arial" w:eastAsia="Calibri" w:hAnsi="Arial" w:cs="Arial"/>
          <w:color w:val="000000" w:themeColor="text1"/>
          <w:sz w:val="22"/>
          <w:szCs w:val="22"/>
        </w:rPr>
        <w:t>10</w:t>
      </w:r>
      <w:r w:rsidR="00D7256E" w:rsidRPr="00FC2591">
        <w:rPr>
          <w:rFonts w:ascii="Arial" w:eastAsia="Calibri" w:hAnsi="Arial" w:cs="Arial"/>
          <w:color w:val="000000" w:themeColor="text1"/>
          <w:sz w:val="22"/>
          <w:szCs w:val="22"/>
        </w:rPr>
        <w:t xml:space="preserve"> p.o.d.);</w:t>
      </w:r>
    </w:p>
    <w:p w14:paraId="08CCC2DB" w14:textId="647B27CA" w:rsidR="00815F57" w:rsidRPr="00FC2591" w:rsidRDefault="00F062FB" w:rsidP="00F669DC">
      <w:pPr>
        <w:tabs>
          <w:tab w:val="left" w:pos="426"/>
        </w:tabs>
        <w:jc w:val="both"/>
        <w:rPr>
          <w:rFonts w:ascii="Arial" w:eastAsia="Calibri" w:hAnsi="Arial" w:cs="Arial"/>
          <w:color w:val="000000" w:themeColor="text1"/>
          <w:sz w:val="22"/>
          <w:szCs w:val="22"/>
        </w:rPr>
      </w:pPr>
      <w:r w:rsidRPr="00FC2591">
        <w:rPr>
          <w:rFonts w:ascii="Arial" w:eastAsia="Calibri" w:hAnsi="Arial" w:cs="Arial"/>
          <w:b/>
          <w:bCs/>
          <w:color w:val="000000" w:themeColor="text1"/>
          <w:sz w:val="22"/>
          <w:szCs w:val="22"/>
        </w:rPr>
        <w:t>11 p.o.d.</w:t>
      </w:r>
      <w:r w:rsidRPr="00FC2591">
        <w:rPr>
          <w:rFonts w:ascii="Arial" w:eastAsia="Calibri" w:hAnsi="Arial" w:cs="Arial"/>
          <w:color w:val="000000" w:themeColor="text1"/>
          <w:sz w:val="22"/>
          <w:szCs w:val="22"/>
        </w:rPr>
        <w:t xml:space="preserve"> </w:t>
      </w:r>
      <w:r w:rsidR="00815F57" w:rsidRPr="00FC2591">
        <w:rPr>
          <w:rFonts w:ascii="Arial" w:eastAsia="Calibri" w:hAnsi="Arial" w:cs="Arial"/>
          <w:color w:val="000000" w:themeColor="text1"/>
          <w:sz w:val="22"/>
          <w:szCs w:val="22"/>
        </w:rPr>
        <w:t xml:space="preserve">Skaldos ir žvyro pirkimas Prienų RP </w:t>
      </w:r>
      <w:r w:rsidR="00815F57" w:rsidRPr="00FC2591">
        <w:rPr>
          <w:rFonts w:ascii="Arial" w:eastAsia="Calibri" w:hAnsi="Arial" w:cs="Arial"/>
          <w:i/>
          <w:iCs/>
          <w:color w:val="000000" w:themeColor="text1"/>
          <w:sz w:val="22"/>
          <w:szCs w:val="22"/>
        </w:rPr>
        <w:t xml:space="preserve">Alytaus r. sav. </w:t>
      </w:r>
      <w:r w:rsidR="00815F57" w:rsidRPr="00FC2591">
        <w:rPr>
          <w:rFonts w:ascii="Arial" w:eastAsia="Calibri" w:hAnsi="Arial" w:cs="Arial"/>
          <w:color w:val="000000" w:themeColor="text1"/>
          <w:sz w:val="22"/>
          <w:szCs w:val="22"/>
        </w:rPr>
        <w:t xml:space="preserve">(toliau - </w:t>
      </w:r>
      <w:r w:rsidRPr="00FC2591">
        <w:rPr>
          <w:rFonts w:ascii="Arial" w:eastAsia="Calibri" w:hAnsi="Arial" w:cs="Arial"/>
          <w:color w:val="000000" w:themeColor="text1"/>
          <w:sz w:val="22"/>
          <w:szCs w:val="22"/>
        </w:rPr>
        <w:t>11</w:t>
      </w:r>
      <w:r w:rsidR="00815F57" w:rsidRPr="00FC2591">
        <w:rPr>
          <w:rFonts w:ascii="Arial" w:eastAsia="Calibri" w:hAnsi="Arial" w:cs="Arial"/>
          <w:color w:val="000000" w:themeColor="text1"/>
          <w:sz w:val="22"/>
          <w:szCs w:val="22"/>
        </w:rPr>
        <w:t xml:space="preserve"> p.o.d.);</w:t>
      </w:r>
    </w:p>
    <w:p w14:paraId="52AAA89A" w14:textId="283F0ED5" w:rsidR="00D7256E" w:rsidRPr="00AF712C" w:rsidRDefault="00F062FB" w:rsidP="00F669DC">
      <w:pPr>
        <w:tabs>
          <w:tab w:val="left" w:pos="426"/>
        </w:tabs>
        <w:jc w:val="both"/>
        <w:rPr>
          <w:rFonts w:ascii="Arial" w:eastAsia="Calibri" w:hAnsi="Arial" w:cs="Arial"/>
          <w:sz w:val="22"/>
          <w:szCs w:val="22"/>
        </w:rPr>
      </w:pPr>
      <w:r w:rsidRPr="00FC2591">
        <w:rPr>
          <w:rFonts w:ascii="Arial" w:eastAsia="Calibri" w:hAnsi="Arial" w:cs="Arial"/>
          <w:b/>
          <w:bCs/>
          <w:color w:val="000000" w:themeColor="text1"/>
          <w:sz w:val="22"/>
          <w:szCs w:val="22"/>
        </w:rPr>
        <w:t>12</w:t>
      </w:r>
      <w:r w:rsidR="00D7256E" w:rsidRPr="00FC2591">
        <w:rPr>
          <w:rFonts w:ascii="Arial" w:eastAsia="Calibri" w:hAnsi="Arial" w:cs="Arial"/>
          <w:b/>
          <w:bCs/>
          <w:color w:val="000000" w:themeColor="text1"/>
          <w:sz w:val="22"/>
          <w:szCs w:val="22"/>
        </w:rPr>
        <w:t xml:space="preserve"> p.o.d.</w:t>
      </w:r>
      <w:r w:rsidR="00D7256E" w:rsidRPr="00FC2591">
        <w:rPr>
          <w:rFonts w:ascii="Arial" w:eastAsia="Calibri" w:hAnsi="Arial" w:cs="Arial"/>
          <w:color w:val="000000" w:themeColor="text1"/>
          <w:sz w:val="22"/>
          <w:szCs w:val="22"/>
        </w:rPr>
        <w:t xml:space="preserve"> Žvyro pirkimas Radviliškio RP </w:t>
      </w:r>
      <w:bookmarkStart w:id="11" w:name="_Hlk210371809"/>
      <w:r w:rsidR="008A73C5" w:rsidRPr="00FC2591">
        <w:rPr>
          <w:rFonts w:ascii="Arial" w:eastAsia="Calibri" w:hAnsi="Arial" w:cs="Arial"/>
          <w:i/>
          <w:iCs/>
          <w:color w:val="000000" w:themeColor="text1"/>
          <w:sz w:val="22"/>
          <w:szCs w:val="22"/>
        </w:rPr>
        <w:t>Kėdainių/Radviliškio r.sav.</w:t>
      </w:r>
      <w:r w:rsidR="008A73C5" w:rsidRPr="00FC2591">
        <w:rPr>
          <w:rFonts w:ascii="Arial" w:eastAsia="Calibri" w:hAnsi="Arial" w:cs="Arial"/>
          <w:color w:val="000000" w:themeColor="text1"/>
          <w:sz w:val="22"/>
          <w:szCs w:val="22"/>
        </w:rPr>
        <w:t xml:space="preserve"> </w:t>
      </w:r>
      <w:r w:rsidR="00D7256E" w:rsidRPr="00AF712C">
        <w:rPr>
          <w:rFonts w:ascii="Arial" w:eastAsia="Calibri" w:hAnsi="Arial" w:cs="Arial"/>
          <w:sz w:val="22"/>
          <w:szCs w:val="22"/>
        </w:rPr>
        <w:t xml:space="preserve">(toliau - </w:t>
      </w:r>
      <w:r w:rsidRPr="00AF712C">
        <w:rPr>
          <w:rFonts w:ascii="Arial" w:eastAsia="Calibri" w:hAnsi="Arial" w:cs="Arial"/>
          <w:sz w:val="22"/>
          <w:szCs w:val="22"/>
        </w:rPr>
        <w:t>12</w:t>
      </w:r>
      <w:r w:rsidR="00D7256E" w:rsidRPr="00AF712C">
        <w:rPr>
          <w:rFonts w:ascii="Arial" w:eastAsia="Calibri" w:hAnsi="Arial" w:cs="Arial"/>
          <w:sz w:val="22"/>
          <w:szCs w:val="22"/>
        </w:rPr>
        <w:t xml:space="preserve"> p.o.d.);</w:t>
      </w:r>
    </w:p>
    <w:bookmarkEnd w:id="11"/>
    <w:p w14:paraId="18C53DFC" w14:textId="7F1B7D1C" w:rsidR="00D7256E" w:rsidRPr="00AF712C" w:rsidRDefault="00D7256E" w:rsidP="00F669DC">
      <w:pPr>
        <w:tabs>
          <w:tab w:val="left" w:pos="0"/>
          <w:tab w:val="left" w:pos="284"/>
        </w:tabs>
        <w:jc w:val="both"/>
        <w:rPr>
          <w:rFonts w:ascii="Arial" w:eastAsia="Calibri" w:hAnsi="Arial" w:cs="Arial"/>
          <w:sz w:val="22"/>
          <w:szCs w:val="22"/>
        </w:rPr>
      </w:pPr>
      <w:r w:rsidRPr="00AF712C">
        <w:rPr>
          <w:rFonts w:ascii="Arial" w:eastAsia="Calibri" w:hAnsi="Arial" w:cs="Arial"/>
          <w:b/>
          <w:bCs/>
          <w:sz w:val="22"/>
          <w:szCs w:val="22"/>
        </w:rPr>
        <w:t>1</w:t>
      </w:r>
      <w:r w:rsidR="00F062FB" w:rsidRPr="00AF712C">
        <w:rPr>
          <w:rFonts w:ascii="Arial" w:eastAsia="Calibri" w:hAnsi="Arial" w:cs="Arial"/>
          <w:b/>
          <w:bCs/>
          <w:sz w:val="22"/>
          <w:szCs w:val="22"/>
        </w:rPr>
        <w:t>3</w:t>
      </w:r>
      <w:r w:rsidRPr="00AF712C">
        <w:rPr>
          <w:rFonts w:ascii="Arial" w:eastAsia="Calibri" w:hAnsi="Arial" w:cs="Arial"/>
          <w:b/>
          <w:bCs/>
          <w:sz w:val="22"/>
          <w:szCs w:val="22"/>
        </w:rPr>
        <w:t xml:space="preserve"> p.o.d.</w:t>
      </w:r>
      <w:r w:rsidRPr="00AF712C">
        <w:rPr>
          <w:rFonts w:ascii="Arial" w:eastAsia="Calibri" w:hAnsi="Arial" w:cs="Arial"/>
          <w:sz w:val="22"/>
          <w:szCs w:val="22"/>
        </w:rPr>
        <w:t xml:space="preserve"> Skaldos ir žvyro pirkimas Šakių</w:t>
      </w:r>
      <w:r w:rsidR="008A73C5" w:rsidRPr="00AF712C">
        <w:rPr>
          <w:rFonts w:ascii="Arial" w:eastAsia="Calibri" w:hAnsi="Arial" w:cs="Arial"/>
          <w:color w:val="EE0000"/>
          <w:sz w:val="22"/>
          <w:szCs w:val="22"/>
        </w:rPr>
        <w:t>*</w:t>
      </w:r>
      <w:r w:rsidRPr="00AF712C">
        <w:rPr>
          <w:rFonts w:ascii="Arial" w:eastAsia="Calibri" w:hAnsi="Arial" w:cs="Arial"/>
          <w:color w:val="EE0000"/>
          <w:sz w:val="22"/>
          <w:szCs w:val="22"/>
        </w:rPr>
        <w:t xml:space="preserve"> </w:t>
      </w:r>
      <w:r w:rsidRPr="00AF712C">
        <w:rPr>
          <w:rFonts w:ascii="Arial" w:eastAsia="Calibri" w:hAnsi="Arial" w:cs="Arial"/>
          <w:sz w:val="22"/>
          <w:szCs w:val="22"/>
        </w:rPr>
        <w:t xml:space="preserve">RP </w:t>
      </w:r>
      <w:bookmarkStart w:id="12" w:name="_Hlk210371860"/>
      <w:r w:rsidRPr="00AF712C">
        <w:rPr>
          <w:rFonts w:ascii="Arial" w:eastAsia="Calibri" w:hAnsi="Arial" w:cs="Arial"/>
          <w:sz w:val="22"/>
          <w:szCs w:val="22"/>
        </w:rPr>
        <w:t>(toliau - 1</w:t>
      </w:r>
      <w:r w:rsidR="00F062FB" w:rsidRPr="00AF712C">
        <w:rPr>
          <w:rFonts w:ascii="Arial" w:eastAsia="Calibri" w:hAnsi="Arial" w:cs="Arial"/>
          <w:sz w:val="22"/>
          <w:szCs w:val="22"/>
        </w:rPr>
        <w:t>3</w:t>
      </w:r>
      <w:r w:rsidRPr="00AF712C">
        <w:rPr>
          <w:rFonts w:ascii="Arial" w:eastAsia="Calibri" w:hAnsi="Arial" w:cs="Arial"/>
          <w:sz w:val="22"/>
          <w:szCs w:val="22"/>
        </w:rPr>
        <w:t xml:space="preserve"> p.o.d.);</w:t>
      </w:r>
    </w:p>
    <w:bookmarkEnd w:id="12"/>
    <w:p w14:paraId="02896790" w14:textId="09095A13" w:rsidR="00D7256E" w:rsidRPr="00AF712C" w:rsidRDefault="00D7256E"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1</w:t>
      </w:r>
      <w:r w:rsidR="00F062FB" w:rsidRPr="00AF712C">
        <w:rPr>
          <w:rFonts w:ascii="Arial" w:eastAsia="Calibri" w:hAnsi="Arial" w:cs="Arial"/>
          <w:b/>
          <w:bCs/>
          <w:sz w:val="22"/>
          <w:szCs w:val="22"/>
        </w:rPr>
        <w:t>4</w:t>
      </w:r>
      <w:r w:rsidRPr="00AF712C">
        <w:rPr>
          <w:rFonts w:ascii="Arial" w:eastAsia="Calibri" w:hAnsi="Arial" w:cs="Arial"/>
          <w:b/>
          <w:bCs/>
          <w:sz w:val="22"/>
          <w:szCs w:val="22"/>
        </w:rPr>
        <w:t xml:space="preserve"> p.o.d</w:t>
      </w:r>
      <w:r w:rsidR="001C332B" w:rsidRPr="001C332B">
        <w:rPr>
          <w:rFonts w:ascii="Arial" w:eastAsia="Calibri" w:hAnsi="Arial" w:cs="Arial"/>
          <w:sz w:val="22"/>
          <w:szCs w:val="22"/>
        </w:rPr>
        <w:t xml:space="preserve"> </w:t>
      </w:r>
      <w:r w:rsidR="001C332B">
        <w:rPr>
          <w:rFonts w:ascii="Arial" w:eastAsia="Calibri" w:hAnsi="Arial" w:cs="Arial"/>
          <w:sz w:val="22"/>
          <w:szCs w:val="22"/>
        </w:rPr>
        <w:t xml:space="preserve"> </w:t>
      </w:r>
      <w:r w:rsidR="001C332B" w:rsidRPr="00AF712C">
        <w:rPr>
          <w:rFonts w:ascii="Arial" w:eastAsia="Calibri" w:hAnsi="Arial" w:cs="Arial"/>
          <w:sz w:val="22"/>
          <w:szCs w:val="22"/>
        </w:rPr>
        <w:t>Skaldos, žvyro ir smėlio (gamtinio) pirkimas Švenčionėlių</w:t>
      </w:r>
      <w:r w:rsidR="001C332B" w:rsidRPr="00AF712C">
        <w:rPr>
          <w:rFonts w:ascii="Arial" w:eastAsia="Calibri" w:hAnsi="Arial" w:cs="Arial"/>
          <w:color w:val="EE0000"/>
          <w:sz w:val="22"/>
          <w:szCs w:val="22"/>
        </w:rPr>
        <w:t>**</w:t>
      </w:r>
      <w:r w:rsidR="001C332B" w:rsidRPr="00AF712C">
        <w:rPr>
          <w:rFonts w:ascii="Arial" w:eastAsia="Calibri" w:hAnsi="Arial" w:cs="Arial"/>
          <w:sz w:val="22"/>
          <w:szCs w:val="22"/>
        </w:rPr>
        <w:t xml:space="preserve"> RP</w:t>
      </w:r>
      <w:r w:rsidR="001C332B">
        <w:rPr>
          <w:rFonts w:ascii="Arial" w:eastAsia="Calibri" w:hAnsi="Arial" w:cs="Arial"/>
          <w:sz w:val="22"/>
          <w:szCs w:val="22"/>
        </w:rPr>
        <w:t xml:space="preserve"> </w:t>
      </w:r>
      <w:r w:rsidRPr="00AF712C">
        <w:rPr>
          <w:rFonts w:ascii="Arial" w:eastAsia="Calibri" w:hAnsi="Arial" w:cs="Arial"/>
          <w:sz w:val="22"/>
          <w:szCs w:val="22"/>
        </w:rPr>
        <w:t>(toliau - 1</w:t>
      </w:r>
      <w:r w:rsidR="00F062FB" w:rsidRPr="00AF712C">
        <w:rPr>
          <w:rFonts w:ascii="Arial" w:eastAsia="Calibri" w:hAnsi="Arial" w:cs="Arial"/>
          <w:sz w:val="22"/>
          <w:szCs w:val="22"/>
        </w:rPr>
        <w:t>4</w:t>
      </w:r>
      <w:r w:rsidRPr="00AF712C">
        <w:rPr>
          <w:rFonts w:ascii="Arial" w:eastAsia="Calibri" w:hAnsi="Arial" w:cs="Arial"/>
          <w:sz w:val="22"/>
          <w:szCs w:val="22"/>
        </w:rPr>
        <w:t xml:space="preserve"> p.o.d.);</w:t>
      </w:r>
    </w:p>
    <w:p w14:paraId="6E385F6E" w14:textId="04D94E33" w:rsidR="00C812C1" w:rsidRPr="00AF712C" w:rsidRDefault="00C812C1"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1</w:t>
      </w:r>
      <w:r w:rsidR="00F062FB" w:rsidRPr="00AF712C">
        <w:rPr>
          <w:rFonts w:ascii="Arial" w:eastAsia="Calibri" w:hAnsi="Arial" w:cs="Arial"/>
          <w:b/>
          <w:bCs/>
          <w:sz w:val="22"/>
          <w:szCs w:val="22"/>
        </w:rPr>
        <w:t>5</w:t>
      </w:r>
      <w:r w:rsidRPr="00AF712C">
        <w:rPr>
          <w:rFonts w:ascii="Arial" w:eastAsia="Calibri" w:hAnsi="Arial" w:cs="Arial"/>
          <w:b/>
          <w:bCs/>
          <w:sz w:val="22"/>
          <w:szCs w:val="22"/>
        </w:rPr>
        <w:t xml:space="preserve"> p.o.d.</w:t>
      </w:r>
      <w:r w:rsidRPr="00AF712C">
        <w:rPr>
          <w:rFonts w:ascii="Arial" w:eastAsia="Calibri" w:hAnsi="Arial" w:cs="Arial"/>
          <w:sz w:val="22"/>
          <w:szCs w:val="22"/>
        </w:rPr>
        <w:t xml:space="preserve">  </w:t>
      </w:r>
      <w:r w:rsidR="001C332B" w:rsidRPr="001C332B">
        <w:rPr>
          <w:rFonts w:ascii="Arial" w:eastAsia="Calibri" w:hAnsi="Arial" w:cs="Arial"/>
          <w:sz w:val="22"/>
          <w:szCs w:val="22"/>
        </w:rPr>
        <w:t xml:space="preserve">Skaldos, smėlio/žvyro mišinio, žvyro ir smėlio (gamtinio) pirkimas Šilutės RP </w:t>
      </w:r>
      <w:r w:rsidRPr="00AF712C">
        <w:rPr>
          <w:rFonts w:ascii="Arial" w:eastAsia="Calibri" w:hAnsi="Arial" w:cs="Arial"/>
          <w:sz w:val="22"/>
          <w:szCs w:val="22"/>
        </w:rPr>
        <w:t>(toliau - 1</w:t>
      </w:r>
      <w:r w:rsidR="00F062FB" w:rsidRPr="00AF712C">
        <w:rPr>
          <w:rFonts w:ascii="Arial" w:eastAsia="Calibri" w:hAnsi="Arial" w:cs="Arial"/>
          <w:sz w:val="22"/>
          <w:szCs w:val="22"/>
        </w:rPr>
        <w:t>5</w:t>
      </w:r>
      <w:r w:rsidRPr="00AF712C">
        <w:rPr>
          <w:rFonts w:ascii="Arial" w:eastAsia="Calibri" w:hAnsi="Arial" w:cs="Arial"/>
          <w:color w:val="EE0000"/>
          <w:sz w:val="22"/>
          <w:szCs w:val="22"/>
        </w:rPr>
        <w:t xml:space="preserve"> </w:t>
      </w:r>
      <w:r w:rsidRPr="00AF712C">
        <w:rPr>
          <w:rFonts w:ascii="Arial" w:eastAsia="Calibri" w:hAnsi="Arial" w:cs="Arial"/>
          <w:sz w:val="22"/>
          <w:szCs w:val="22"/>
        </w:rPr>
        <w:t>p.o.d.);</w:t>
      </w:r>
    </w:p>
    <w:p w14:paraId="2D158718" w14:textId="3D8FC294" w:rsidR="00D7256E" w:rsidRPr="00AF712C" w:rsidRDefault="00D7256E"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1</w:t>
      </w:r>
      <w:r w:rsidR="00F062FB" w:rsidRPr="00AF712C">
        <w:rPr>
          <w:rFonts w:ascii="Arial" w:eastAsia="Calibri" w:hAnsi="Arial" w:cs="Arial"/>
          <w:b/>
          <w:bCs/>
          <w:sz w:val="22"/>
          <w:szCs w:val="22"/>
        </w:rPr>
        <w:t>6</w:t>
      </w:r>
      <w:r w:rsidRPr="00AF712C">
        <w:rPr>
          <w:rFonts w:ascii="Arial" w:eastAsia="Calibri" w:hAnsi="Arial" w:cs="Arial"/>
          <w:b/>
          <w:bCs/>
          <w:sz w:val="22"/>
          <w:szCs w:val="22"/>
        </w:rPr>
        <w:t xml:space="preserve">  p.o.d.</w:t>
      </w:r>
      <w:r w:rsidRPr="00AF712C">
        <w:rPr>
          <w:rFonts w:ascii="Arial" w:eastAsia="Calibri" w:hAnsi="Arial" w:cs="Arial"/>
          <w:sz w:val="22"/>
          <w:szCs w:val="22"/>
        </w:rPr>
        <w:t xml:space="preserve"> Skaldos pirkimas Tauragės RP </w:t>
      </w:r>
      <w:bookmarkStart w:id="13" w:name="_Hlk210371971"/>
      <w:r w:rsidRPr="00AF712C">
        <w:rPr>
          <w:rFonts w:ascii="Arial" w:eastAsia="Calibri" w:hAnsi="Arial" w:cs="Arial"/>
          <w:sz w:val="22"/>
          <w:szCs w:val="22"/>
        </w:rPr>
        <w:t>(toliau – 1</w:t>
      </w:r>
      <w:r w:rsidR="00F062FB" w:rsidRPr="00AF712C">
        <w:rPr>
          <w:rFonts w:ascii="Arial" w:eastAsia="Calibri" w:hAnsi="Arial" w:cs="Arial"/>
          <w:sz w:val="22"/>
          <w:szCs w:val="22"/>
        </w:rPr>
        <w:t>6</w:t>
      </w:r>
      <w:r w:rsidRPr="00AF712C">
        <w:rPr>
          <w:rFonts w:ascii="Arial" w:eastAsia="Calibri" w:hAnsi="Arial" w:cs="Arial"/>
          <w:sz w:val="22"/>
          <w:szCs w:val="22"/>
        </w:rPr>
        <w:t xml:space="preserve"> p.o.d.);</w:t>
      </w:r>
    </w:p>
    <w:bookmarkEnd w:id="13"/>
    <w:p w14:paraId="3424F5D6" w14:textId="6E8D08F8" w:rsidR="00D7256E" w:rsidRPr="00FC2591" w:rsidRDefault="00D7256E" w:rsidP="00F669DC">
      <w:pPr>
        <w:tabs>
          <w:tab w:val="left" w:pos="426"/>
        </w:tabs>
        <w:jc w:val="both"/>
        <w:rPr>
          <w:rFonts w:ascii="Arial" w:eastAsia="Calibri" w:hAnsi="Arial" w:cs="Arial"/>
          <w:color w:val="000000" w:themeColor="text1"/>
          <w:sz w:val="22"/>
          <w:szCs w:val="22"/>
        </w:rPr>
      </w:pPr>
      <w:r w:rsidRPr="00AF712C">
        <w:rPr>
          <w:rFonts w:ascii="Arial" w:eastAsia="Calibri" w:hAnsi="Arial" w:cs="Arial"/>
          <w:b/>
          <w:bCs/>
          <w:sz w:val="22"/>
          <w:szCs w:val="22"/>
        </w:rPr>
        <w:t>1</w:t>
      </w:r>
      <w:r w:rsidR="00F062FB" w:rsidRPr="00AF712C">
        <w:rPr>
          <w:rFonts w:ascii="Arial" w:eastAsia="Calibri" w:hAnsi="Arial" w:cs="Arial"/>
          <w:b/>
          <w:bCs/>
          <w:sz w:val="22"/>
          <w:szCs w:val="22"/>
        </w:rPr>
        <w:t>7</w:t>
      </w:r>
      <w:r w:rsidRPr="00AF712C">
        <w:rPr>
          <w:rFonts w:ascii="Arial" w:eastAsia="Calibri" w:hAnsi="Arial" w:cs="Arial"/>
          <w:b/>
          <w:bCs/>
          <w:sz w:val="22"/>
          <w:szCs w:val="22"/>
        </w:rPr>
        <w:t xml:space="preserve"> p.o.d.</w:t>
      </w:r>
      <w:r w:rsidRPr="00AF712C">
        <w:t xml:space="preserve"> </w:t>
      </w:r>
      <w:bookmarkStart w:id="14" w:name="_Hlk210394579"/>
      <w:r w:rsidRPr="00AF712C">
        <w:rPr>
          <w:rFonts w:ascii="Arial" w:eastAsia="Calibri" w:hAnsi="Arial" w:cs="Arial"/>
          <w:sz w:val="22"/>
          <w:szCs w:val="22"/>
        </w:rPr>
        <w:t xml:space="preserve">Skaldos, smėlio/žvyro mišinio ir žvyro pirkimas Trakų </w:t>
      </w:r>
      <w:r w:rsidR="00F062FB" w:rsidRPr="00AF712C">
        <w:rPr>
          <w:rFonts w:ascii="Arial" w:eastAsia="Calibri" w:hAnsi="Arial" w:cs="Arial"/>
          <w:sz w:val="22"/>
          <w:szCs w:val="22"/>
        </w:rPr>
        <w:t xml:space="preserve">RP </w:t>
      </w:r>
      <w:r w:rsidR="00F062FB" w:rsidRPr="00FC2591">
        <w:rPr>
          <w:rFonts w:ascii="Arial" w:eastAsia="Calibri" w:hAnsi="Arial" w:cs="Arial"/>
          <w:i/>
          <w:iCs/>
          <w:color w:val="000000" w:themeColor="text1"/>
          <w:sz w:val="22"/>
          <w:szCs w:val="22"/>
        </w:rPr>
        <w:t>Trakų r.sav.</w:t>
      </w:r>
      <w:r w:rsidRPr="00FC2591">
        <w:rPr>
          <w:rFonts w:ascii="Arial" w:eastAsia="Calibri" w:hAnsi="Arial" w:cs="Arial"/>
          <w:color w:val="000000" w:themeColor="text1"/>
          <w:sz w:val="22"/>
          <w:szCs w:val="22"/>
        </w:rPr>
        <w:t xml:space="preserve"> </w:t>
      </w:r>
      <w:bookmarkEnd w:id="14"/>
      <w:r w:rsidRPr="00FC2591">
        <w:rPr>
          <w:rFonts w:ascii="Arial" w:eastAsia="Calibri" w:hAnsi="Arial" w:cs="Arial"/>
          <w:color w:val="000000" w:themeColor="text1"/>
          <w:sz w:val="22"/>
          <w:szCs w:val="22"/>
        </w:rPr>
        <w:t>(toliau – 1</w:t>
      </w:r>
      <w:r w:rsidR="00F062FB" w:rsidRPr="00FC2591">
        <w:rPr>
          <w:rFonts w:ascii="Arial" w:eastAsia="Calibri" w:hAnsi="Arial" w:cs="Arial"/>
          <w:color w:val="000000" w:themeColor="text1"/>
          <w:sz w:val="22"/>
          <w:szCs w:val="22"/>
        </w:rPr>
        <w:t>7</w:t>
      </w:r>
      <w:r w:rsidRPr="00FC2591">
        <w:rPr>
          <w:rFonts w:ascii="Arial" w:eastAsia="Calibri" w:hAnsi="Arial" w:cs="Arial"/>
          <w:color w:val="000000" w:themeColor="text1"/>
          <w:sz w:val="22"/>
          <w:szCs w:val="22"/>
        </w:rPr>
        <w:t xml:space="preserve"> p.o.d.);</w:t>
      </w:r>
    </w:p>
    <w:p w14:paraId="518740C8" w14:textId="46DF731A" w:rsidR="00F062FB" w:rsidRPr="00AF712C" w:rsidRDefault="00F062FB" w:rsidP="00F669DC">
      <w:pPr>
        <w:tabs>
          <w:tab w:val="left" w:pos="426"/>
        </w:tabs>
        <w:jc w:val="both"/>
        <w:rPr>
          <w:rFonts w:ascii="Arial" w:eastAsia="Calibri" w:hAnsi="Arial" w:cs="Arial"/>
          <w:sz w:val="22"/>
          <w:szCs w:val="22"/>
        </w:rPr>
      </w:pPr>
      <w:r w:rsidRPr="00FC2591">
        <w:rPr>
          <w:rFonts w:ascii="Arial" w:eastAsia="Calibri" w:hAnsi="Arial" w:cs="Arial"/>
          <w:b/>
          <w:bCs/>
          <w:color w:val="000000" w:themeColor="text1"/>
          <w:sz w:val="22"/>
          <w:szCs w:val="22"/>
        </w:rPr>
        <w:t>18 p.o.d.</w:t>
      </w:r>
      <w:r w:rsidRPr="00FC2591">
        <w:rPr>
          <w:rFonts w:ascii="Arial" w:eastAsia="Calibri" w:hAnsi="Arial" w:cs="Arial"/>
          <w:color w:val="000000" w:themeColor="text1"/>
          <w:sz w:val="22"/>
          <w:szCs w:val="22"/>
        </w:rPr>
        <w:t xml:space="preserve"> Skaldos, smėlio/žvyro mišinio ir žvyro pirkimas Trakų RP </w:t>
      </w:r>
      <w:r w:rsidRPr="00FC2591">
        <w:rPr>
          <w:rFonts w:ascii="Arial" w:eastAsia="Calibri" w:hAnsi="Arial" w:cs="Arial"/>
          <w:i/>
          <w:iCs/>
          <w:color w:val="000000" w:themeColor="text1"/>
          <w:sz w:val="22"/>
          <w:szCs w:val="22"/>
        </w:rPr>
        <w:t>Kaišiadorių r.sav.</w:t>
      </w:r>
      <w:r w:rsidRPr="00FC2591">
        <w:rPr>
          <w:rFonts w:ascii="Arial" w:eastAsia="Calibri" w:hAnsi="Arial" w:cs="Arial"/>
          <w:color w:val="000000" w:themeColor="text1"/>
          <w:sz w:val="22"/>
          <w:szCs w:val="22"/>
        </w:rPr>
        <w:t xml:space="preserve"> </w:t>
      </w:r>
      <w:r w:rsidRPr="00AF712C">
        <w:rPr>
          <w:rFonts w:ascii="Arial" w:eastAsia="Calibri" w:hAnsi="Arial" w:cs="Arial"/>
          <w:sz w:val="22"/>
          <w:szCs w:val="22"/>
        </w:rPr>
        <w:t>(toliau – 18 p.o.d.);</w:t>
      </w:r>
    </w:p>
    <w:p w14:paraId="19E057D8" w14:textId="2305C400" w:rsidR="00650012" w:rsidRPr="003876F2" w:rsidRDefault="008A73C5" w:rsidP="00D7256E">
      <w:pPr>
        <w:tabs>
          <w:tab w:val="left" w:pos="426"/>
        </w:tabs>
        <w:jc w:val="both"/>
        <w:rPr>
          <w:rFonts w:ascii="Arial" w:hAnsi="Arial" w:cs="Arial"/>
          <w:color w:val="000000" w:themeColor="text1"/>
          <w:sz w:val="22"/>
          <w:szCs w:val="22"/>
        </w:rPr>
      </w:pPr>
      <w:r w:rsidRPr="00AF712C">
        <w:rPr>
          <w:rFonts w:ascii="Arial" w:eastAsia="Calibri" w:hAnsi="Arial" w:cs="Arial"/>
          <w:sz w:val="22"/>
          <w:szCs w:val="22"/>
        </w:rPr>
        <w:t xml:space="preserve">  </w:t>
      </w:r>
      <w:r w:rsidRPr="003876F2">
        <w:rPr>
          <w:rFonts w:ascii="Arial" w:eastAsia="Calibri" w:hAnsi="Arial" w:cs="Arial"/>
          <w:color w:val="000000" w:themeColor="text1"/>
          <w:sz w:val="22"/>
          <w:szCs w:val="22"/>
        </w:rPr>
        <w:t>*</w:t>
      </w:r>
      <w:r w:rsidRPr="003876F2">
        <w:rPr>
          <w:color w:val="000000" w:themeColor="text1"/>
        </w:rPr>
        <w:t xml:space="preserve"> </w:t>
      </w:r>
      <w:r w:rsidRPr="003876F2">
        <w:rPr>
          <w:rFonts w:ascii="Arial" w:hAnsi="Arial" w:cs="Arial"/>
          <w:color w:val="000000" w:themeColor="text1"/>
          <w:sz w:val="22"/>
          <w:szCs w:val="22"/>
        </w:rPr>
        <w:t xml:space="preserve">Pasiėmimo vieta nutolusi nuo Šakių RP (adresas Miško g. 1, Giedručių km., Šakių r.sav.) </w:t>
      </w:r>
      <w:r w:rsidRPr="003876F2">
        <w:rPr>
          <w:rFonts w:ascii="Arial" w:hAnsi="Arial" w:cs="Arial"/>
          <w:i/>
          <w:iCs/>
          <w:color w:val="000000" w:themeColor="text1"/>
          <w:sz w:val="22"/>
          <w:szCs w:val="22"/>
        </w:rPr>
        <w:t>ne</w:t>
      </w:r>
      <w:r w:rsidR="003876F2" w:rsidRPr="003876F2">
        <w:rPr>
          <w:rFonts w:ascii="Arial" w:hAnsi="Arial" w:cs="Arial"/>
          <w:i/>
          <w:iCs/>
          <w:color w:val="000000" w:themeColor="text1"/>
          <w:sz w:val="22"/>
          <w:szCs w:val="22"/>
        </w:rPr>
        <w:t xml:space="preserve"> toliau</w:t>
      </w:r>
      <w:r w:rsidRPr="003876F2">
        <w:rPr>
          <w:rFonts w:ascii="Arial" w:hAnsi="Arial" w:cs="Arial"/>
          <w:i/>
          <w:iCs/>
          <w:color w:val="000000" w:themeColor="text1"/>
          <w:sz w:val="22"/>
          <w:szCs w:val="22"/>
        </w:rPr>
        <w:t xml:space="preserve"> kaip 40 km</w:t>
      </w:r>
      <w:r w:rsidR="00C812C1" w:rsidRPr="003876F2">
        <w:rPr>
          <w:rFonts w:ascii="Arial" w:hAnsi="Arial" w:cs="Arial"/>
          <w:color w:val="000000" w:themeColor="text1"/>
          <w:sz w:val="22"/>
          <w:szCs w:val="22"/>
        </w:rPr>
        <w:t xml:space="preserve"> atstumu važiuojant vietinės reikšmės rajoniniais keliais</w:t>
      </w:r>
      <w:r w:rsidR="002E6834">
        <w:rPr>
          <w:rFonts w:ascii="Arial" w:hAnsi="Arial" w:cs="Arial"/>
          <w:color w:val="000000" w:themeColor="text1"/>
          <w:sz w:val="22"/>
          <w:szCs w:val="22"/>
        </w:rPr>
        <w:t>;</w:t>
      </w:r>
    </w:p>
    <w:p w14:paraId="254FAAC4" w14:textId="64FA5F39" w:rsidR="00C812C1" w:rsidRPr="003876F2" w:rsidRDefault="00C812C1" w:rsidP="00D7256E">
      <w:pPr>
        <w:tabs>
          <w:tab w:val="left" w:pos="426"/>
        </w:tabs>
        <w:jc w:val="both"/>
        <w:rPr>
          <w:rFonts w:ascii="Arial" w:hAnsi="Arial" w:cs="Arial"/>
          <w:color w:val="000000" w:themeColor="text1"/>
          <w:sz w:val="22"/>
          <w:szCs w:val="22"/>
        </w:rPr>
      </w:pPr>
      <w:r w:rsidRPr="003876F2">
        <w:rPr>
          <w:rFonts w:ascii="Arial" w:hAnsi="Arial" w:cs="Arial"/>
          <w:color w:val="000000" w:themeColor="text1"/>
          <w:sz w:val="22"/>
          <w:szCs w:val="22"/>
        </w:rPr>
        <w:t>** karjeras tūri būti Švenčionėlių RP teritorijoje arba turi būti nutol</w:t>
      </w:r>
      <w:r w:rsidR="003876F2" w:rsidRPr="003876F2">
        <w:rPr>
          <w:rFonts w:ascii="Arial" w:hAnsi="Arial" w:cs="Arial"/>
          <w:color w:val="000000" w:themeColor="text1"/>
          <w:sz w:val="22"/>
          <w:szCs w:val="22"/>
        </w:rPr>
        <w:t>ę</w:t>
      </w:r>
      <w:r w:rsidRPr="003876F2">
        <w:rPr>
          <w:rFonts w:ascii="Arial" w:hAnsi="Arial" w:cs="Arial"/>
          <w:color w:val="000000" w:themeColor="text1"/>
          <w:sz w:val="22"/>
          <w:szCs w:val="22"/>
        </w:rPr>
        <w:t xml:space="preserve">s nuo Švenčionėlių RP administracinio pastato, adresu Žeimenos g. 49. Švenčionėliai, Švenčionių raj. </w:t>
      </w:r>
      <w:r w:rsidRPr="003876F2">
        <w:rPr>
          <w:rFonts w:ascii="Arial" w:hAnsi="Arial" w:cs="Arial"/>
          <w:i/>
          <w:iCs/>
          <w:color w:val="000000" w:themeColor="text1"/>
          <w:sz w:val="22"/>
          <w:szCs w:val="22"/>
        </w:rPr>
        <w:t>ne toliau kaip 20 km</w:t>
      </w:r>
      <w:r w:rsidRPr="003876F2">
        <w:rPr>
          <w:rFonts w:ascii="Arial" w:hAnsi="Arial" w:cs="Arial"/>
          <w:color w:val="000000" w:themeColor="text1"/>
          <w:sz w:val="22"/>
          <w:szCs w:val="22"/>
        </w:rPr>
        <w:t xml:space="preserve"> atstumu važiuojant vietinės reikšmės rajoniniais keliais.</w:t>
      </w:r>
    </w:p>
    <w:p w14:paraId="2B439C36" w14:textId="77777777" w:rsidR="00C812C1" w:rsidRPr="00AF712C" w:rsidRDefault="00C812C1" w:rsidP="00D7256E">
      <w:pPr>
        <w:tabs>
          <w:tab w:val="left" w:pos="426"/>
        </w:tabs>
        <w:jc w:val="both"/>
        <w:rPr>
          <w:rFonts w:ascii="Arial" w:eastAsia="Calibri" w:hAnsi="Arial" w:cs="Arial"/>
          <w:sz w:val="22"/>
          <w:szCs w:val="22"/>
        </w:rPr>
      </w:pPr>
    </w:p>
    <w:p w14:paraId="09806308" w14:textId="7C0AB20E" w:rsidR="00650012" w:rsidRPr="00AF712C" w:rsidRDefault="00650012" w:rsidP="00650012">
      <w:pPr>
        <w:tabs>
          <w:tab w:val="left" w:pos="567"/>
        </w:tabs>
        <w:ind w:left="567" w:hanging="567"/>
        <w:jc w:val="both"/>
        <w:rPr>
          <w:rFonts w:ascii="Arial" w:eastAsia="Calibri" w:hAnsi="Arial" w:cs="Arial"/>
          <w:b/>
          <w:bCs/>
          <w:sz w:val="22"/>
          <w:szCs w:val="22"/>
        </w:rPr>
      </w:pPr>
      <w:r w:rsidRPr="00AF712C">
        <w:rPr>
          <w:rFonts w:ascii="Arial" w:eastAsia="Calibri" w:hAnsi="Arial" w:cs="Arial"/>
          <w:sz w:val="22"/>
          <w:szCs w:val="22"/>
        </w:rPr>
        <w:t xml:space="preserve">         </w:t>
      </w:r>
      <w:r w:rsidR="00F669DC" w:rsidRPr="00AF712C">
        <w:rPr>
          <w:rFonts w:ascii="Arial" w:eastAsia="Calibri" w:hAnsi="Arial" w:cs="Arial"/>
          <w:sz w:val="22"/>
          <w:szCs w:val="22"/>
        </w:rPr>
        <w:t>4</w:t>
      </w:r>
      <w:r w:rsidRPr="00AF712C">
        <w:rPr>
          <w:rFonts w:ascii="Arial" w:eastAsia="Calibri" w:hAnsi="Arial" w:cs="Arial"/>
          <w:sz w:val="22"/>
          <w:szCs w:val="22"/>
        </w:rPr>
        <w:t xml:space="preserve">.2. </w:t>
      </w:r>
      <w:bookmarkStart w:id="15" w:name="_Hlk210378629"/>
      <w:r w:rsidRPr="00AF712C">
        <w:rPr>
          <w:rFonts w:ascii="Arial" w:eastAsia="Calibri" w:hAnsi="Arial" w:cs="Arial"/>
          <w:b/>
          <w:bCs/>
          <w:sz w:val="22"/>
          <w:szCs w:val="22"/>
        </w:rPr>
        <w:t>1</w:t>
      </w:r>
      <w:r w:rsidR="00F062FB" w:rsidRPr="00AF712C">
        <w:rPr>
          <w:rFonts w:ascii="Arial" w:eastAsia="Calibri" w:hAnsi="Arial" w:cs="Arial"/>
          <w:b/>
          <w:bCs/>
          <w:sz w:val="22"/>
          <w:szCs w:val="22"/>
        </w:rPr>
        <w:t>8</w:t>
      </w:r>
      <w:r w:rsidRPr="00AF712C">
        <w:rPr>
          <w:rFonts w:ascii="Arial" w:eastAsia="Calibri" w:hAnsi="Arial" w:cs="Arial"/>
          <w:b/>
          <w:bCs/>
          <w:sz w:val="22"/>
          <w:szCs w:val="22"/>
        </w:rPr>
        <w:t>-</w:t>
      </w:r>
      <w:r w:rsidR="00504D65" w:rsidRPr="00AF712C">
        <w:rPr>
          <w:rFonts w:ascii="Arial" w:eastAsia="Calibri" w:hAnsi="Arial" w:cs="Arial"/>
          <w:b/>
          <w:bCs/>
          <w:sz w:val="22"/>
          <w:szCs w:val="22"/>
        </w:rPr>
        <w:t>42</w:t>
      </w:r>
      <w:r w:rsidRPr="00AF712C">
        <w:rPr>
          <w:rFonts w:ascii="Arial" w:eastAsia="Calibri" w:hAnsi="Arial" w:cs="Arial"/>
          <w:b/>
          <w:bCs/>
          <w:sz w:val="22"/>
          <w:szCs w:val="22"/>
        </w:rPr>
        <w:t xml:space="preserve"> p.o.d.</w:t>
      </w:r>
      <w:r w:rsidRPr="00AF712C">
        <w:rPr>
          <w:rFonts w:ascii="Arial" w:eastAsia="Calibri" w:hAnsi="Arial" w:cs="Arial"/>
          <w:sz w:val="22"/>
          <w:szCs w:val="22"/>
        </w:rPr>
        <w:t xml:space="preserve"> perkamos </w:t>
      </w:r>
      <w:r w:rsidRPr="00AF712C">
        <w:rPr>
          <w:rFonts w:ascii="Arial" w:eastAsia="Calibri" w:hAnsi="Arial" w:cs="Arial"/>
          <w:b/>
          <w:bCs/>
          <w:sz w:val="22"/>
          <w:szCs w:val="22"/>
        </w:rPr>
        <w:t>medžiagos</w:t>
      </w:r>
      <w:r w:rsidRPr="00AF712C">
        <w:rPr>
          <w:rFonts w:ascii="Arial" w:eastAsia="Calibri" w:hAnsi="Arial" w:cs="Arial"/>
          <w:sz w:val="22"/>
          <w:szCs w:val="22"/>
        </w:rPr>
        <w:t xml:space="preserve"> (skalda, smėlio/žvyro mišinys, žvyras ir/ar smėlis (gamtinis) </w:t>
      </w:r>
      <w:r w:rsidRPr="00AF712C">
        <w:rPr>
          <w:rFonts w:ascii="Arial" w:eastAsia="Calibri" w:hAnsi="Arial" w:cs="Arial"/>
          <w:b/>
          <w:bCs/>
          <w:sz w:val="22"/>
          <w:szCs w:val="22"/>
        </w:rPr>
        <w:t xml:space="preserve">su transportavimu į </w:t>
      </w:r>
      <w:r w:rsidR="00B147F3" w:rsidRPr="00AF712C">
        <w:rPr>
          <w:rFonts w:ascii="Arial" w:eastAsia="Calibri" w:hAnsi="Arial" w:cs="Arial"/>
          <w:b/>
          <w:bCs/>
          <w:sz w:val="22"/>
          <w:szCs w:val="22"/>
        </w:rPr>
        <w:t xml:space="preserve">Užsakovo </w:t>
      </w:r>
      <w:r w:rsidRPr="00AF712C">
        <w:rPr>
          <w:rFonts w:ascii="Arial" w:eastAsia="Calibri" w:hAnsi="Arial" w:cs="Arial"/>
          <w:b/>
          <w:bCs/>
          <w:sz w:val="22"/>
          <w:szCs w:val="22"/>
        </w:rPr>
        <w:t xml:space="preserve">nurodytą vietą: </w:t>
      </w:r>
      <w:bookmarkEnd w:id="15"/>
    </w:p>
    <w:p w14:paraId="42F5469B" w14:textId="4F26B4CE" w:rsidR="00D7256E" w:rsidRPr="00AF712C" w:rsidRDefault="00D7256E"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lastRenderedPageBreak/>
        <w:t>1</w:t>
      </w:r>
      <w:r w:rsidR="00F062FB" w:rsidRPr="00AF712C">
        <w:rPr>
          <w:rFonts w:ascii="Arial" w:eastAsia="Calibri" w:hAnsi="Arial" w:cs="Arial"/>
          <w:b/>
          <w:bCs/>
          <w:sz w:val="22"/>
          <w:szCs w:val="22"/>
        </w:rPr>
        <w:t xml:space="preserve">9 </w:t>
      </w:r>
      <w:r w:rsidRPr="00AF712C">
        <w:rPr>
          <w:rFonts w:ascii="Arial" w:eastAsia="Calibri" w:hAnsi="Arial" w:cs="Arial"/>
          <w:b/>
          <w:bCs/>
          <w:sz w:val="22"/>
          <w:szCs w:val="22"/>
        </w:rPr>
        <w:t xml:space="preserve">p.o.d. </w:t>
      </w:r>
      <w:r w:rsidRPr="00AF712C">
        <w:rPr>
          <w:rFonts w:ascii="Arial" w:eastAsia="Calibri" w:hAnsi="Arial" w:cs="Arial"/>
          <w:sz w:val="22"/>
          <w:szCs w:val="22"/>
        </w:rPr>
        <w:t xml:space="preserve">Skaldos ir žvyro pirkimas Anykščių RP su transportavimu į </w:t>
      </w:r>
      <w:bookmarkStart w:id="16" w:name="_Hlk210373759"/>
      <w:r w:rsidR="00B147F3" w:rsidRPr="00AF712C">
        <w:rPr>
          <w:rFonts w:ascii="Arial" w:eastAsia="Calibri" w:hAnsi="Arial" w:cs="Arial"/>
          <w:sz w:val="22"/>
          <w:szCs w:val="22"/>
        </w:rPr>
        <w:t>Užsakovo</w:t>
      </w:r>
      <w:r w:rsidRPr="00AF712C">
        <w:rPr>
          <w:rFonts w:ascii="Arial" w:eastAsia="Calibri" w:hAnsi="Arial" w:cs="Arial"/>
          <w:sz w:val="22"/>
          <w:szCs w:val="22"/>
        </w:rPr>
        <w:t xml:space="preserve"> </w:t>
      </w:r>
      <w:bookmarkEnd w:id="16"/>
      <w:r w:rsidRPr="00AF712C">
        <w:rPr>
          <w:rFonts w:ascii="Arial" w:eastAsia="Calibri" w:hAnsi="Arial" w:cs="Arial"/>
          <w:sz w:val="22"/>
          <w:szCs w:val="22"/>
        </w:rPr>
        <w:t>nurodytą vietą (toliau – 1</w:t>
      </w:r>
      <w:r w:rsidR="00F062FB" w:rsidRPr="00AF712C">
        <w:rPr>
          <w:rFonts w:ascii="Arial" w:eastAsia="Calibri" w:hAnsi="Arial" w:cs="Arial"/>
          <w:sz w:val="22"/>
          <w:szCs w:val="22"/>
        </w:rPr>
        <w:t xml:space="preserve">9 </w:t>
      </w:r>
      <w:r w:rsidRPr="00AF712C">
        <w:rPr>
          <w:rFonts w:ascii="Arial" w:eastAsia="Calibri" w:hAnsi="Arial" w:cs="Arial"/>
          <w:sz w:val="22"/>
          <w:szCs w:val="22"/>
        </w:rPr>
        <w:t>p.o.d.);</w:t>
      </w:r>
    </w:p>
    <w:p w14:paraId="2118BA70" w14:textId="19BADA05" w:rsidR="00D7256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20</w:t>
      </w:r>
      <w:r w:rsidR="00D7256E" w:rsidRPr="00AF712C">
        <w:rPr>
          <w:rFonts w:ascii="Arial" w:eastAsia="Calibri" w:hAnsi="Arial" w:cs="Arial"/>
          <w:b/>
          <w:bCs/>
          <w:sz w:val="22"/>
          <w:szCs w:val="22"/>
        </w:rPr>
        <w:t xml:space="preserve"> p.o.d.</w:t>
      </w:r>
      <w:r w:rsidR="00D7256E" w:rsidRPr="00AF712C">
        <w:rPr>
          <w:rFonts w:ascii="Arial" w:eastAsia="Calibri" w:hAnsi="Arial" w:cs="Arial"/>
          <w:sz w:val="22"/>
          <w:szCs w:val="22"/>
        </w:rPr>
        <w:t xml:space="preserve"> Skaldos</w:t>
      </w:r>
      <w:r w:rsidR="00F90E4F">
        <w:rPr>
          <w:rFonts w:ascii="Arial" w:eastAsia="Calibri" w:hAnsi="Arial" w:cs="Arial"/>
          <w:sz w:val="22"/>
          <w:szCs w:val="22"/>
        </w:rPr>
        <w:t xml:space="preserve"> ir </w:t>
      </w:r>
      <w:r w:rsidR="00D7256E" w:rsidRPr="00AF712C">
        <w:rPr>
          <w:rFonts w:ascii="Arial" w:eastAsia="Calibri" w:hAnsi="Arial" w:cs="Arial"/>
          <w:sz w:val="22"/>
          <w:szCs w:val="22"/>
        </w:rPr>
        <w:t xml:space="preserve">žvyro pirkimas Biržų RP su transportavimu į </w:t>
      </w:r>
      <w:r w:rsidR="00B147F3" w:rsidRPr="00AF712C">
        <w:rPr>
          <w:rFonts w:ascii="Arial" w:eastAsia="Calibri" w:hAnsi="Arial" w:cs="Arial"/>
          <w:sz w:val="22"/>
          <w:szCs w:val="22"/>
        </w:rPr>
        <w:t xml:space="preserve">Užsakovo </w:t>
      </w:r>
      <w:r w:rsidR="00D7256E" w:rsidRPr="00AF712C">
        <w:rPr>
          <w:rFonts w:ascii="Arial" w:eastAsia="Calibri" w:hAnsi="Arial" w:cs="Arial"/>
          <w:sz w:val="22"/>
          <w:szCs w:val="22"/>
        </w:rPr>
        <w:t>nurodytą vietą</w:t>
      </w:r>
      <w:r w:rsidR="00B147F3" w:rsidRPr="00AF712C">
        <w:rPr>
          <w:rFonts w:ascii="Arial" w:eastAsia="Calibri" w:hAnsi="Arial" w:cs="Arial"/>
          <w:sz w:val="22"/>
          <w:szCs w:val="22"/>
        </w:rPr>
        <w:t xml:space="preserve"> </w:t>
      </w:r>
      <w:r w:rsidR="00D7256E" w:rsidRPr="00AF712C">
        <w:rPr>
          <w:rFonts w:ascii="Arial" w:eastAsia="Calibri" w:hAnsi="Arial" w:cs="Arial"/>
          <w:sz w:val="22"/>
          <w:szCs w:val="22"/>
        </w:rPr>
        <w:t xml:space="preserve">(toliau – </w:t>
      </w:r>
      <w:r w:rsidRPr="00AF712C">
        <w:rPr>
          <w:rFonts w:ascii="Arial" w:eastAsia="Calibri" w:hAnsi="Arial" w:cs="Arial"/>
          <w:sz w:val="22"/>
          <w:szCs w:val="22"/>
        </w:rPr>
        <w:t>20</w:t>
      </w:r>
      <w:r w:rsidR="00D7256E" w:rsidRPr="00AF712C">
        <w:rPr>
          <w:rFonts w:ascii="Arial" w:eastAsia="Calibri" w:hAnsi="Arial" w:cs="Arial"/>
          <w:sz w:val="22"/>
          <w:szCs w:val="22"/>
        </w:rPr>
        <w:t xml:space="preserve"> p.o.d.);</w:t>
      </w:r>
    </w:p>
    <w:p w14:paraId="2495F93B" w14:textId="4F62EE0E" w:rsidR="00D7256E" w:rsidRPr="00FC2591" w:rsidRDefault="00F062FB" w:rsidP="00F669DC">
      <w:pPr>
        <w:tabs>
          <w:tab w:val="left" w:pos="426"/>
        </w:tabs>
        <w:jc w:val="both"/>
        <w:rPr>
          <w:rFonts w:ascii="Arial" w:eastAsia="Calibri" w:hAnsi="Arial" w:cs="Arial"/>
          <w:color w:val="000000" w:themeColor="text1"/>
          <w:sz w:val="22"/>
          <w:szCs w:val="22"/>
        </w:rPr>
      </w:pPr>
      <w:r w:rsidRPr="00AF712C">
        <w:rPr>
          <w:rFonts w:ascii="Arial" w:eastAsia="Calibri" w:hAnsi="Arial" w:cs="Arial"/>
          <w:b/>
          <w:bCs/>
          <w:sz w:val="22"/>
          <w:szCs w:val="22"/>
        </w:rPr>
        <w:t>21</w:t>
      </w:r>
      <w:r w:rsidR="00D7256E" w:rsidRPr="00AF712C">
        <w:rPr>
          <w:rFonts w:ascii="Arial" w:eastAsia="Calibri" w:hAnsi="Arial" w:cs="Arial"/>
          <w:b/>
          <w:bCs/>
          <w:sz w:val="22"/>
          <w:szCs w:val="22"/>
        </w:rPr>
        <w:t xml:space="preserve"> p.o.d.</w:t>
      </w:r>
      <w:r w:rsidR="00D7256E" w:rsidRPr="00AF712C">
        <w:rPr>
          <w:rFonts w:ascii="Arial" w:eastAsia="Calibri" w:hAnsi="Arial" w:cs="Arial"/>
          <w:sz w:val="22"/>
          <w:szCs w:val="22"/>
        </w:rPr>
        <w:t xml:space="preserve"> Skaldos ir žvyro pirkimas Druskininkų RP su transportavimu į </w:t>
      </w:r>
      <w:r w:rsidR="00B147F3" w:rsidRPr="00AF712C">
        <w:rPr>
          <w:rFonts w:ascii="Arial" w:eastAsia="Calibri" w:hAnsi="Arial" w:cs="Arial"/>
          <w:sz w:val="22"/>
          <w:szCs w:val="22"/>
        </w:rPr>
        <w:t xml:space="preserve">Užsakovo </w:t>
      </w:r>
      <w:r w:rsidR="00D7256E" w:rsidRPr="00AF712C">
        <w:rPr>
          <w:rFonts w:ascii="Arial" w:eastAsia="Calibri" w:hAnsi="Arial" w:cs="Arial"/>
          <w:sz w:val="22"/>
          <w:szCs w:val="22"/>
        </w:rPr>
        <w:t>nurodytą vietą</w:t>
      </w:r>
      <w:r w:rsidR="00B147F3" w:rsidRPr="00AF712C">
        <w:rPr>
          <w:rFonts w:ascii="Arial" w:eastAsia="Calibri" w:hAnsi="Arial" w:cs="Arial"/>
          <w:sz w:val="22"/>
          <w:szCs w:val="22"/>
        </w:rPr>
        <w:t xml:space="preserve"> </w:t>
      </w:r>
      <w:r w:rsidR="00D7256E" w:rsidRPr="00AF712C">
        <w:rPr>
          <w:rFonts w:ascii="Arial" w:eastAsia="Calibri" w:hAnsi="Arial" w:cs="Arial"/>
          <w:sz w:val="22"/>
          <w:szCs w:val="22"/>
        </w:rPr>
        <w:t xml:space="preserve">(toliau – </w:t>
      </w:r>
      <w:r w:rsidRPr="00AF712C">
        <w:rPr>
          <w:rFonts w:ascii="Arial" w:eastAsia="Calibri" w:hAnsi="Arial" w:cs="Arial"/>
          <w:sz w:val="22"/>
          <w:szCs w:val="22"/>
        </w:rPr>
        <w:t>21</w:t>
      </w:r>
      <w:r w:rsidR="00D7256E" w:rsidRPr="00AF712C">
        <w:rPr>
          <w:rFonts w:ascii="Arial" w:eastAsia="Calibri" w:hAnsi="Arial" w:cs="Arial"/>
          <w:sz w:val="22"/>
          <w:szCs w:val="22"/>
        </w:rPr>
        <w:t xml:space="preserve"> p.o.d.);</w:t>
      </w:r>
    </w:p>
    <w:p w14:paraId="041B75A8" w14:textId="687F48C5" w:rsidR="00D7256E" w:rsidRPr="00FC2591" w:rsidRDefault="00F062FB" w:rsidP="00F669DC">
      <w:pPr>
        <w:tabs>
          <w:tab w:val="left" w:pos="426"/>
        </w:tabs>
        <w:jc w:val="both"/>
        <w:rPr>
          <w:rFonts w:ascii="Arial" w:eastAsia="Calibri" w:hAnsi="Arial" w:cs="Arial"/>
          <w:color w:val="000000" w:themeColor="text1"/>
          <w:sz w:val="22"/>
          <w:szCs w:val="22"/>
        </w:rPr>
      </w:pPr>
      <w:r w:rsidRPr="00FC2591">
        <w:rPr>
          <w:rFonts w:ascii="Arial" w:eastAsia="Calibri" w:hAnsi="Arial" w:cs="Arial"/>
          <w:b/>
          <w:bCs/>
          <w:color w:val="000000" w:themeColor="text1"/>
          <w:sz w:val="22"/>
          <w:szCs w:val="22"/>
        </w:rPr>
        <w:t>22</w:t>
      </w:r>
      <w:r w:rsidR="00D7256E" w:rsidRPr="00FC2591">
        <w:rPr>
          <w:rFonts w:ascii="Arial" w:eastAsia="Calibri" w:hAnsi="Arial" w:cs="Arial"/>
          <w:b/>
          <w:bCs/>
          <w:color w:val="000000" w:themeColor="text1"/>
          <w:sz w:val="22"/>
          <w:szCs w:val="22"/>
        </w:rPr>
        <w:t xml:space="preserve"> p.o.d.</w:t>
      </w:r>
      <w:r w:rsidR="00D7256E" w:rsidRPr="00FC2591">
        <w:rPr>
          <w:rFonts w:ascii="Arial" w:eastAsia="Calibri" w:hAnsi="Arial" w:cs="Arial"/>
          <w:color w:val="000000" w:themeColor="text1"/>
          <w:sz w:val="22"/>
          <w:szCs w:val="22"/>
        </w:rPr>
        <w:t xml:space="preserve"> </w:t>
      </w:r>
      <w:bookmarkStart w:id="17" w:name="_Hlk210386866"/>
      <w:r w:rsidR="00D7256E" w:rsidRPr="00FC2591">
        <w:rPr>
          <w:rFonts w:ascii="Arial" w:eastAsia="Calibri" w:hAnsi="Arial" w:cs="Arial"/>
          <w:color w:val="000000" w:themeColor="text1"/>
          <w:sz w:val="22"/>
          <w:szCs w:val="22"/>
        </w:rPr>
        <w:t xml:space="preserve">Smėlio/žvyro mišinio pirkimas Dubravos RP </w:t>
      </w:r>
      <w:r w:rsidR="00175D8F" w:rsidRPr="00FC2591">
        <w:rPr>
          <w:rFonts w:ascii="Arial" w:eastAsia="Calibri" w:hAnsi="Arial" w:cs="Arial"/>
          <w:color w:val="000000" w:themeColor="text1"/>
          <w:sz w:val="22"/>
          <w:szCs w:val="22"/>
        </w:rPr>
        <w:t xml:space="preserve">(Jonavos r. sav.) </w:t>
      </w:r>
      <w:r w:rsidR="00D7256E" w:rsidRPr="00FC2591">
        <w:rPr>
          <w:rFonts w:ascii="Arial" w:eastAsia="Calibri" w:hAnsi="Arial" w:cs="Arial"/>
          <w:color w:val="000000" w:themeColor="text1"/>
          <w:sz w:val="22"/>
          <w:szCs w:val="22"/>
        </w:rPr>
        <w:t xml:space="preserve">su transportavimu į </w:t>
      </w:r>
      <w:r w:rsidR="00B147F3" w:rsidRPr="00FC2591">
        <w:rPr>
          <w:rFonts w:ascii="Arial" w:eastAsia="Calibri" w:hAnsi="Arial" w:cs="Arial"/>
          <w:color w:val="000000" w:themeColor="text1"/>
          <w:sz w:val="22"/>
          <w:szCs w:val="22"/>
        </w:rPr>
        <w:t xml:space="preserve">Užsakovo </w:t>
      </w:r>
      <w:r w:rsidR="00D7256E" w:rsidRPr="00FC2591">
        <w:rPr>
          <w:rFonts w:ascii="Arial" w:eastAsia="Calibri" w:hAnsi="Arial" w:cs="Arial"/>
          <w:color w:val="000000" w:themeColor="text1"/>
          <w:sz w:val="22"/>
          <w:szCs w:val="22"/>
        </w:rPr>
        <w:t>nurodytą vietą</w:t>
      </w:r>
      <w:r w:rsidR="00B147F3" w:rsidRPr="00FC2591">
        <w:rPr>
          <w:rFonts w:ascii="Arial" w:eastAsia="Calibri" w:hAnsi="Arial" w:cs="Arial"/>
          <w:color w:val="000000" w:themeColor="text1"/>
          <w:sz w:val="22"/>
          <w:szCs w:val="22"/>
        </w:rPr>
        <w:t xml:space="preserve"> </w:t>
      </w:r>
      <w:r w:rsidR="00D7256E" w:rsidRPr="00FC2591">
        <w:rPr>
          <w:rFonts w:ascii="Arial" w:eastAsia="Calibri" w:hAnsi="Arial" w:cs="Arial"/>
          <w:color w:val="000000" w:themeColor="text1"/>
          <w:sz w:val="22"/>
          <w:szCs w:val="22"/>
        </w:rPr>
        <w:t xml:space="preserve">(toliau – </w:t>
      </w:r>
      <w:r w:rsidRPr="00FC2591">
        <w:rPr>
          <w:rFonts w:ascii="Arial" w:eastAsia="Calibri" w:hAnsi="Arial" w:cs="Arial"/>
          <w:color w:val="000000" w:themeColor="text1"/>
          <w:sz w:val="22"/>
          <w:szCs w:val="22"/>
        </w:rPr>
        <w:t>22</w:t>
      </w:r>
      <w:r w:rsidR="00D7256E" w:rsidRPr="00FC2591">
        <w:rPr>
          <w:rFonts w:ascii="Arial" w:eastAsia="Calibri" w:hAnsi="Arial" w:cs="Arial"/>
          <w:color w:val="000000" w:themeColor="text1"/>
          <w:sz w:val="22"/>
          <w:szCs w:val="22"/>
        </w:rPr>
        <w:t xml:space="preserve"> p.o.d.);</w:t>
      </w:r>
    </w:p>
    <w:bookmarkEnd w:id="17"/>
    <w:p w14:paraId="1ACCB431" w14:textId="636AEB0A" w:rsidR="00175D8F" w:rsidRPr="00AF712C" w:rsidRDefault="00F062FB" w:rsidP="00F669DC">
      <w:pPr>
        <w:tabs>
          <w:tab w:val="left" w:pos="426"/>
        </w:tabs>
        <w:jc w:val="both"/>
        <w:rPr>
          <w:rFonts w:ascii="Arial" w:eastAsia="Calibri" w:hAnsi="Arial" w:cs="Arial"/>
          <w:sz w:val="22"/>
          <w:szCs w:val="22"/>
        </w:rPr>
      </w:pPr>
      <w:r w:rsidRPr="00FC2591">
        <w:rPr>
          <w:rFonts w:ascii="Arial" w:eastAsia="Calibri" w:hAnsi="Arial" w:cs="Arial"/>
          <w:b/>
          <w:bCs/>
          <w:color w:val="000000" w:themeColor="text1"/>
          <w:sz w:val="22"/>
          <w:szCs w:val="22"/>
        </w:rPr>
        <w:t>23</w:t>
      </w:r>
      <w:r w:rsidR="00175D8F" w:rsidRPr="00FC2591">
        <w:rPr>
          <w:rFonts w:ascii="Arial" w:eastAsia="Calibri" w:hAnsi="Arial" w:cs="Arial"/>
          <w:b/>
          <w:bCs/>
          <w:color w:val="000000" w:themeColor="text1"/>
          <w:sz w:val="22"/>
          <w:szCs w:val="22"/>
        </w:rPr>
        <w:t xml:space="preserve"> p.o.d.</w:t>
      </w:r>
      <w:r w:rsidR="00175D8F" w:rsidRPr="00FC2591">
        <w:rPr>
          <w:rFonts w:ascii="Arial" w:eastAsia="Calibri" w:hAnsi="Arial" w:cs="Arial"/>
          <w:color w:val="000000" w:themeColor="text1"/>
          <w:sz w:val="22"/>
          <w:szCs w:val="22"/>
        </w:rPr>
        <w:t xml:space="preserve"> Smėlio/žvyro mišinio pirkimas Dubravos RP  (Kauno r. sav.) su </w:t>
      </w:r>
      <w:r w:rsidR="00175D8F" w:rsidRPr="00175D8F">
        <w:rPr>
          <w:rFonts w:ascii="Arial" w:eastAsia="Calibri" w:hAnsi="Arial" w:cs="Arial"/>
          <w:sz w:val="22"/>
          <w:szCs w:val="22"/>
        </w:rPr>
        <w:t xml:space="preserve">transportavimu į Užsakovo nurodytą vietą (toliau – </w:t>
      </w:r>
      <w:r w:rsidRPr="00AF712C">
        <w:rPr>
          <w:rFonts w:ascii="Arial" w:eastAsia="Calibri" w:hAnsi="Arial" w:cs="Arial"/>
          <w:sz w:val="22"/>
          <w:szCs w:val="22"/>
        </w:rPr>
        <w:t>23</w:t>
      </w:r>
      <w:r w:rsidR="00175D8F" w:rsidRPr="00175D8F">
        <w:rPr>
          <w:rFonts w:ascii="Arial" w:eastAsia="Calibri" w:hAnsi="Arial" w:cs="Arial"/>
          <w:sz w:val="22"/>
          <w:szCs w:val="22"/>
        </w:rPr>
        <w:t xml:space="preserve"> p.o.d.);</w:t>
      </w:r>
    </w:p>
    <w:p w14:paraId="2A9B1D69" w14:textId="5B9BC9A6" w:rsidR="00D7256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24</w:t>
      </w:r>
      <w:r w:rsidR="00D7256E" w:rsidRPr="00AF712C">
        <w:rPr>
          <w:rFonts w:ascii="Arial" w:eastAsia="Calibri" w:hAnsi="Arial" w:cs="Arial"/>
          <w:b/>
          <w:bCs/>
          <w:sz w:val="22"/>
          <w:szCs w:val="22"/>
        </w:rPr>
        <w:t xml:space="preserve"> p.o.d.</w:t>
      </w:r>
      <w:r w:rsidR="00D7256E" w:rsidRPr="00AF712C">
        <w:rPr>
          <w:rFonts w:ascii="Arial" w:eastAsia="Calibri" w:hAnsi="Arial" w:cs="Arial"/>
          <w:sz w:val="22"/>
          <w:szCs w:val="22"/>
        </w:rPr>
        <w:t xml:space="preserve"> Skaldos, smėlio/žvyro mišinio, žvyro ir smėlio (gamtinio) pirkimas Ignalinos </w:t>
      </w:r>
      <w:r w:rsidR="00BC4F0E" w:rsidRPr="00AF712C">
        <w:rPr>
          <w:rFonts w:ascii="Arial" w:eastAsia="Calibri" w:hAnsi="Arial" w:cs="Arial"/>
          <w:sz w:val="22"/>
          <w:szCs w:val="22"/>
        </w:rPr>
        <w:t xml:space="preserve">RP </w:t>
      </w:r>
      <w:r w:rsidR="00D7256E" w:rsidRPr="00AF712C">
        <w:rPr>
          <w:rFonts w:ascii="Arial" w:eastAsia="Calibri" w:hAnsi="Arial" w:cs="Arial"/>
          <w:sz w:val="22"/>
          <w:szCs w:val="22"/>
        </w:rPr>
        <w:t xml:space="preserve">su transportavimu į </w:t>
      </w:r>
      <w:r w:rsidR="00B147F3" w:rsidRPr="00AF712C">
        <w:rPr>
          <w:rFonts w:ascii="Arial" w:eastAsia="Calibri" w:hAnsi="Arial" w:cs="Arial"/>
          <w:sz w:val="22"/>
          <w:szCs w:val="22"/>
        </w:rPr>
        <w:t xml:space="preserve">Užsakovo </w:t>
      </w:r>
      <w:r w:rsidR="00D7256E" w:rsidRPr="00AF712C">
        <w:rPr>
          <w:rFonts w:ascii="Arial" w:eastAsia="Calibri" w:hAnsi="Arial" w:cs="Arial"/>
          <w:sz w:val="22"/>
          <w:szCs w:val="22"/>
        </w:rPr>
        <w:t>nurodytą vietą</w:t>
      </w:r>
      <w:bookmarkStart w:id="18" w:name="_Hlk210372214"/>
      <w:r w:rsidR="00B147F3" w:rsidRPr="00AF712C">
        <w:rPr>
          <w:rFonts w:ascii="Arial" w:eastAsia="Calibri" w:hAnsi="Arial" w:cs="Arial"/>
          <w:sz w:val="22"/>
          <w:szCs w:val="22"/>
        </w:rPr>
        <w:t xml:space="preserve"> </w:t>
      </w:r>
      <w:r w:rsidR="00BC4F0E" w:rsidRPr="00AF712C">
        <w:rPr>
          <w:rFonts w:ascii="Arial" w:eastAsia="Calibri" w:hAnsi="Arial" w:cs="Arial"/>
          <w:sz w:val="22"/>
          <w:szCs w:val="22"/>
        </w:rPr>
        <w:t xml:space="preserve">(toliau – </w:t>
      </w:r>
      <w:r w:rsidRPr="00AF712C">
        <w:rPr>
          <w:rFonts w:ascii="Arial" w:eastAsia="Calibri" w:hAnsi="Arial" w:cs="Arial"/>
          <w:sz w:val="22"/>
          <w:szCs w:val="22"/>
        </w:rPr>
        <w:t>24</w:t>
      </w:r>
      <w:r w:rsidR="00BC4F0E" w:rsidRPr="00AF712C">
        <w:rPr>
          <w:rFonts w:ascii="Arial" w:eastAsia="Calibri" w:hAnsi="Arial" w:cs="Arial"/>
          <w:sz w:val="22"/>
          <w:szCs w:val="22"/>
        </w:rPr>
        <w:t xml:space="preserve"> p.o.d.);</w:t>
      </w:r>
      <w:bookmarkEnd w:id="18"/>
    </w:p>
    <w:p w14:paraId="45CDE7D2" w14:textId="44623051" w:rsidR="00D7256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25</w:t>
      </w:r>
      <w:r w:rsidR="00BC4F0E" w:rsidRPr="00AF712C">
        <w:rPr>
          <w:rFonts w:ascii="Arial" w:eastAsia="Calibri" w:hAnsi="Arial" w:cs="Arial"/>
          <w:b/>
          <w:bCs/>
          <w:sz w:val="22"/>
          <w:szCs w:val="22"/>
        </w:rPr>
        <w:t xml:space="preserve"> p.o.d.</w:t>
      </w:r>
      <w:r w:rsidRPr="00AF712C">
        <w:rPr>
          <w:rFonts w:ascii="Arial" w:eastAsia="Calibri" w:hAnsi="Arial" w:cs="Arial"/>
          <w:sz w:val="22"/>
          <w:szCs w:val="22"/>
        </w:rPr>
        <w:t xml:space="preserve"> </w:t>
      </w:r>
      <w:r w:rsidR="00BC4F0E" w:rsidRPr="00AF712C">
        <w:rPr>
          <w:rFonts w:ascii="Arial" w:eastAsia="Calibri" w:hAnsi="Arial" w:cs="Arial"/>
          <w:sz w:val="22"/>
          <w:szCs w:val="22"/>
        </w:rPr>
        <w:t>Skaldos i</w:t>
      </w:r>
      <w:r w:rsidR="00E206CF">
        <w:rPr>
          <w:rFonts w:ascii="Arial" w:eastAsia="Calibri" w:hAnsi="Arial" w:cs="Arial"/>
          <w:sz w:val="22"/>
          <w:szCs w:val="22"/>
        </w:rPr>
        <w:t>r žvyro</w:t>
      </w:r>
      <w:r w:rsidR="00BC4F0E" w:rsidRPr="00AF712C">
        <w:rPr>
          <w:rFonts w:ascii="Arial" w:eastAsia="Calibri" w:hAnsi="Arial" w:cs="Arial"/>
          <w:sz w:val="22"/>
          <w:szCs w:val="22"/>
        </w:rPr>
        <w:t xml:space="preserve"> pirkimas Kazlų Rūdos RP su transportavimu į </w:t>
      </w:r>
      <w:r w:rsidR="00B147F3" w:rsidRPr="00AF712C">
        <w:rPr>
          <w:rFonts w:ascii="Arial" w:eastAsia="Calibri" w:hAnsi="Arial" w:cs="Arial"/>
          <w:sz w:val="22"/>
          <w:szCs w:val="22"/>
        </w:rPr>
        <w:t xml:space="preserve">Užsakovo </w:t>
      </w:r>
      <w:r w:rsidR="00BC4F0E" w:rsidRPr="00AF712C">
        <w:rPr>
          <w:rFonts w:ascii="Arial" w:eastAsia="Calibri" w:hAnsi="Arial" w:cs="Arial"/>
          <w:sz w:val="22"/>
          <w:szCs w:val="22"/>
        </w:rPr>
        <w:t xml:space="preserve">nurodytą vietą) (toliau – </w:t>
      </w:r>
      <w:r w:rsidRPr="00AF712C">
        <w:rPr>
          <w:rFonts w:ascii="Arial" w:eastAsia="Calibri" w:hAnsi="Arial" w:cs="Arial"/>
          <w:sz w:val="22"/>
          <w:szCs w:val="22"/>
        </w:rPr>
        <w:t>25</w:t>
      </w:r>
      <w:r w:rsidR="00BC4F0E" w:rsidRPr="00AF712C">
        <w:rPr>
          <w:rFonts w:ascii="Arial" w:eastAsia="Calibri" w:hAnsi="Arial" w:cs="Arial"/>
          <w:sz w:val="22"/>
          <w:szCs w:val="22"/>
        </w:rPr>
        <w:t xml:space="preserve"> p.o.d.);</w:t>
      </w:r>
    </w:p>
    <w:p w14:paraId="6573A504" w14:textId="3EABB80D" w:rsidR="00D7256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26 p</w:t>
      </w:r>
      <w:r w:rsidR="00BC4F0E" w:rsidRPr="00AF712C">
        <w:rPr>
          <w:rFonts w:ascii="Arial" w:eastAsia="Calibri" w:hAnsi="Arial" w:cs="Arial"/>
          <w:b/>
          <w:bCs/>
          <w:sz w:val="22"/>
          <w:szCs w:val="22"/>
        </w:rPr>
        <w:t>.o.d.</w:t>
      </w:r>
      <w:r w:rsidRPr="00AF712C">
        <w:rPr>
          <w:rFonts w:ascii="Arial" w:eastAsia="Calibri" w:hAnsi="Arial" w:cs="Arial"/>
          <w:sz w:val="22"/>
          <w:szCs w:val="22"/>
        </w:rPr>
        <w:t xml:space="preserve"> </w:t>
      </w:r>
      <w:r w:rsidR="00BC4F0E" w:rsidRPr="00AF712C">
        <w:rPr>
          <w:rFonts w:ascii="Arial" w:eastAsia="Calibri" w:hAnsi="Arial" w:cs="Arial"/>
          <w:sz w:val="22"/>
          <w:szCs w:val="22"/>
        </w:rPr>
        <w:t xml:space="preserve">Skaldos, smėlio/žvyro mišinio, žvyro ir smėlio (gamtinio)  pirkimas Kretingos RP su transportavimu į </w:t>
      </w:r>
      <w:r w:rsidR="00B147F3" w:rsidRPr="00AF712C">
        <w:rPr>
          <w:rFonts w:ascii="Arial" w:eastAsia="Calibri" w:hAnsi="Arial" w:cs="Arial"/>
          <w:sz w:val="22"/>
          <w:szCs w:val="22"/>
        </w:rPr>
        <w:t xml:space="preserve">Užsakovo </w:t>
      </w:r>
      <w:r w:rsidR="00BC4F0E" w:rsidRPr="00AF712C">
        <w:rPr>
          <w:rFonts w:ascii="Arial" w:eastAsia="Calibri" w:hAnsi="Arial" w:cs="Arial"/>
          <w:sz w:val="22"/>
          <w:szCs w:val="22"/>
        </w:rPr>
        <w:t>nurodytą vietą</w:t>
      </w:r>
      <w:r w:rsidR="00B147F3" w:rsidRPr="00AF712C">
        <w:rPr>
          <w:rFonts w:ascii="Arial" w:eastAsia="Calibri" w:hAnsi="Arial" w:cs="Arial"/>
          <w:sz w:val="22"/>
          <w:szCs w:val="22"/>
        </w:rPr>
        <w:t xml:space="preserve"> </w:t>
      </w:r>
      <w:r w:rsidR="00BC4F0E" w:rsidRPr="00AF712C">
        <w:rPr>
          <w:rFonts w:ascii="Arial" w:eastAsia="Calibri" w:hAnsi="Arial" w:cs="Arial"/>
          <w:sz w:val="22"/>
          <w:szCs w:val="22"/>
        </w:rPr>
        <w:t>(toliau – 2</w:t>
      </w:r>
      <w:r w:rsidRPr="00AF712C">
        <w:rPr>
          <w:rFonts w:ascii="Arial" w:eastAsia="Calibri" w:hAnsi="Arial" w:cs="Arial"/>
          <w:sz w:val="22"/>
          <w:szCs w:val="22"/>
        </w:rPr>
        <w:t>6</w:t>
      </w:r>
      <w:r w:rsidR="00BC4F0E" w:rsidRPr="00AF712C">
        <w:rPr>
          <w:rFonts w:ascii="Arial" w:eastAsia="Calibri" w:hAnsi="Arial" w:cs="Arial"/>
          <w:sz w:val="22"/>
          <w:szCs w:val="22"/>
        </w:rPr>
        <w:t xml:space="preserve"> p.o.d.);</w:t>
      </w:r>
    </w:p>
    <w:p w14:paraId="66CB0512" w14:textId="72BAF8E6" w:rsidR="00BC4F0E" w:rsidRPr="00AF712C" w:rsidRDefault="00BC4F0E"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2</w:t>
      </w:r>
      <w:r w:rsidR="00F062FB" w:rsidRPr="00AF712C">
        <w:rPr>
          <w:rFonts w:ascii="Arial" w:eastAsia="Calibri" w:hAnsi="Arial" w:cs="Arial"/>
          <w:b/>
          <w:bCs/>
          <w:sz w:val="22"/>
          <w:szCs w:val="22"/>
        </w:rPr>
        <w:t>7</w:t>
      </w:r>
      <w:r w:rsidRPr="00AF712C">
        <w:rPr>
          <w:rFonts w:ascii="Arial" w:eastAsia="Calibri" w:hAnsi="Arial" w:cs="Arial"/>
          <w:b/>
          <w:bCs/>
          <w:sz w:val="22"/>
          <w:szCs w:val="22"/>
        </w:rPr>
        <w:t xml:space="preserve"> p.o.d.</w:t>
      </w:r>
      <w:r w:rsidRPr="00AF712C">
        <w:rPr>
          <w:rFonts w:ascii="Arial" w:eastAsia="Calibri" w:hAnsi="Arial" w:cs="Arial"/>
          <w:sz w:val="22"/>
          <w:szCs w:val="22"/>
        </w:rPr>
        <w:t xml:space="preserve"> Skaldos ir žvyro pirkimas Kuršėnų RP su transportavimu į </w:t>
      </w:r>
      <w:r w:rsidR="00B147F3" w:rsidRPr="00AF712C">
        <w:rPr>
          <w:rFonts w:ascii="Arial" w:eastAsia="Calibri" w:hAnsi="Arial" w:cs="Arial"/>
          <w:sz w:val="22"/>
          <w:szCs w:val="22"/>
        </w:rPr>
        <w:t xml:space="preserve">Užsakovo </w:t>
      </w:r>
      <w:r w:rsidRPr="00AF712C">
        <w:rPr>
          <w:rFonts w:ascii="Arial" w:eastAsia="Calibri" w:hAnsi="Arial" w:cs="Arial"/>
          <w:sz w:val="22"/>
          <w:szCs w:val="22"/>
        </w:rPr>
        <w:t>nurodytą vietą (toliau – 2</w:t>
      </w:r>
      <w:r w:rsidR="00F062FB" w:rsidRPr="00AF712C">
        <w:rPr>
          <w:rFonts w:ascii="Arial" w:eastAsia="Calibri" w:hAnsi="Arial" w:cs="Arial"/>
          <w:sz w:val="22"/>
          <w:szCs w:val="22"/>
        </w:rPr>
        <w:t>7</w:t>
      </w:r>
      <w:r w:rsidRPr="00AF712C">
        <w:rPr>
          <w:rFonts w:ascii="Arial" w:eastAsia="Calibri" w:hAnsi="Arial" w:cs="Arial"/>
          <w:sz w:val="22"/>
          <w:szCs w:val="22"/>
        </w:rPr>
        <w:t xml:space="preserve"> p.o.d.);</w:t>
      </w:r>
    </w:p>
    <w:p w14:paraId="21387A5D" w14:textId="10C224A7" w:rsidR="00BC4F0E" w:rsidRPr="00AF712C" w:rsidRDefault="00BC4F0E"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2</w:t>
      </w:r>
      <w:r w:rsidR="00F062FB" w:rsidRPr="00AF712C">
        <w:rPr>
          <w:rFonts w:ascii="Arial" w:eastAsia="Calibri" w:hAnsi="Arial" w:cs="Arial"/>
          <w:b/>
          <w:bCs/>
          <w:sz w:val="22"/>
          <w:szCs w:val="22"/>
        </w:rPr>
        <w:t>8</w:t>
      </w:r>
      <w:r w:rsidRPr="00AF712C">
        <w:rPr>
          <w:rFonts w:ascii="Arial" w:eastAsia="Calibri" w:hAnsi="Arial" w:cs="Arial"/>
          <w:b/>
          <w:bCs/>
          <w:sz w:val="22"/>
          <w:szCs w:val="22"/>
        </w:rPr>
        <w:t xml:space="preserve"> p.o.d.</w:t>
      </w:r>
      <w:r w:rsidRPr="00AF712C">
        <w:rPr>
          <w:rFonts w:ascii="Arial" w:eastAsia="Calibri" w:hAnsi="Arial" w:cs="Arial"/>
          <w:sz w:val="22"/>
          <w:szCs w:val="22"/>
        </w:rPr>
        <w:t xml:space="preserve"> </w:t>
      </w:r>
      <w:bookmarkStart w:id="19" w:name="_Hlk210391504"/>
      <w:r w:rsidRPr="00AF712C">
        <w:rPr>
          <w:rFonts w:ascii="Arial" w:eastAsia="Calibri" w:hAnsi="Arial" w:cs="Arial"/>
          <w:sz w:val="22"/>
          <w:szCs w:val="22"/>
        </w:rPr>
        <w:t xml:space="preserve">Skaldos ir žvyro pirkimas Mažeikių RP </w:t>
      </w:r>
      <w:r w:rsidR="00D442E2" w:rsidRPr="00AF712C">
        <w:rPr>
          <w:rFonts w:ascii="Arial" w:eastAsia="Calibri" w:hAnsi="Arial" w:cs="Arial"/>
          <w:sz w:val="22"/>
          <w:szCs w:val="22"/>
        </w:rPr>
        <w:t xml:space="preserve">(Joniškio r. sav.) </w:t>
      </w:r>
      <w:r w:rsidRPr="00AF712C">
        <w:rPr>
          <w:rFonts w:ascii="Arial" w:eastAsia="Calibri" w:hAnsi="Arial" w:cs="Arial"/>
          <w:sz w:val="22"/>
          <w:szCs w:val="22"/>
        </w:rPr>
        <w:t xml:space="preserve">su transportavimu į </w:t>
      </w:r>
      <w:r w:rsidR="00B147F3" w:rsidRPr="00AF712C">
        <w:rPr>
          <w:rFonts w:ascii="Arial" w:eastAsia="Calibri" w:hAnsi="Arial" w:cs="Arial"/>
          <w:sz w:val="22"/>
          <w:szCs w:val="22"/>
        </w:rPr>
        <w:t xml:space="preserve">Užsakovo </w:t>
      </w:r>
      <w:r w:rsidRPr="00AF712C">
        <w:rPr>
          <w:rFonts w:ascii="Arial" w:eastAsia="Calibri" w:hAnsi="Arial" w:cs="Arial"/>
          <w:sz w:val="22"/>
          <w:szCs w:val="22"/>
        </w:rPr>
        <w:t>nurodytą vietą</w:t>
      </w:r>
      <w:r w:rsidR="00D442E2" w:rsidRPr="00AF712C">
        <w:rPr>
          <w:rFonts w:ascii="Arial" w:eastAsia="Calibri" w:hAnsi="Arial" w:cs="Arial"/>
          <w:b/>
          <w:bCs/>
          <w:color w:val="EE0000"/>
          <w:sz w:val="22"/>
          <w:szCs w:val="22"/>
        </w:rPr>
        <w:t>*</w:t>
      </w:r>
      <w:r w:rsidRPr="00AF712C">
        <w:rPr>
          <w:rFonts w:ascii="Arial" w:eastAsia="Calibri" w:hAnsi="Arial" w:cs="Arial"/>
          <w:sz w:val="22"/>
          <w:szCs w:val="22"/>
        </w:rPr>
        <w:t xml:space="preserve"> (toliau – 2</w:t>
      </w:r>
      <w:r w:rsidR="00F062FB" w:rsidRPr="00AF712C">
        <w:rPr>
          <w:rFonts w:ascii="Arial" w:eastAsia="Calibri" w:hAnsi="Arial" w:cs="Arial"/>
          <w:sz w:val="22"/>
          <w:szCs w:val="22"/>
        </w:rPr>
        <w:t>8</w:t>
      </w:r>
      <w:r w:rsidRPr="00AF712C">
        <w:rPr>
          <w:rFonts w:ascii="Arial" w:eastAsia="Calibri" w:hAnsi="Arial" w:cs="Arial"/>
          <w:sz w:val="22"/>
          <w:szCs w:val="22"/>
        </w:rPr>
        <w:t xml:space="preserve"> p.o.d.);</w:t>
      </w:r>
    </w:p>
    <w:bookmarkEnd w:id="19"/>
    <w:p w14:paraId="7971D322" w14:textId="0C274D7A" w:rsidR="00D442E2" w:rsidRPr="00AF712C" w:rsidRDefault="00D442E2"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2</w:t>
      </w:r>
      <w:r w:rsidR="00F062FB" w:rsidRPr="00AF712C">
        <w:rPr>
          <w:rFonts w:ascii="Arial" w:eastAsia="Calibri" w:hAnsi="Arial" w:cs="Arial"/>
          <w:b/>
          <w:bCs/>
          <w:sz w:val="22"/>
          <w:szCs w:val="22"/>
        </w:rPr>
        <w:t>9</w:t>
      </w:r>
      <w:r w:rsidRPr="00AF712C">
        <w:rPr>
          <w:rFonts w:ascii="Arial" w:eastAsia="Calibri" w:hAnsi="Arial" w:cs="Arial"/>
          <w:b/>
          <w:bCs/>
          <w:sz w:val="22"/>
          <w:szCs w:val="22"/>
        </w:rPr>
        <w:t xml:space="preserve"> p.o.d.</w:t>
      </w:r>
      <w:r w:rsidRPr="00AF712C">
        <w:rPr>
          <w:rFonts w:ascii="Arial" w:eastAsia="Calibri" w:hAnsi="Arial" w:cs="Arial"/>
          <w:sz w:val="22"/>
          <w:szCs w:val="22"/>
        </w:rPr>
        <w:t xml:space="preserve"> Skaldos ir žvyro pirkimas Mažeikių RP (Mažeikių/Akmenės r. sav.) su transportavimu į Užsakovo nurodytą vietą</w:t>
      </w:r>
      <w:r w:rsidRPr="00AF712C">
        <w:rPr>
          <w:rFonts w:ascii="Arial" w:eastAsia="Calibri" w:hAnsi="Arial" w:cs="Arial"/>
          <w:b/>
          <w:bCs/>
          <w:color w:val="EE0000"/>
          <w:sz w:val="22"/>
          <w:szCs w:val="22"/>
        </w:rPr>
        <w:t>**</w:t>
      </w:r>
      <w:r w:rsidRPr="00AF712C">
        <w:rPr>
          <w:rFonts w:ascii="Arial" w:eastAsia="Calibri" w:hAnsi="Arial" w:cs="Arial"/>
          <w:sz w:val="22"/>
          <w:szCs w:val="22"/>
        </w:rPr>
        <w:t xml:space="preserve"> (toliau – 2</w:t>
      </w:r>
      <w:r w:rsidR="00F062FB" w:rsidRPr="00AF712C">
        <w:rPr>
          <w:rFonts w:ascii="Arial" w:eastAsia="Calibri" w:hAnsi="Arial" w:cs="Arial"/>
          <w:sz w:val="22"/>
          <w:szCs w:val="22"/>
        </w:rPr>
        <w:t>9</w:t>
      </w:r>
      <w:r w:rsidRPr="00AF712C">
        <w:rPr>
          <w:rFonts w:ascii="Arial" w:eastAsia="Calibri" w:hAnsi="Arial" w:cs="Arial"/>
          <w:sz w:val="22"/>
          <w:szCs w:val="22"/>
        </w:rPr>
        <w:t xml:space="preserve"> p.o.d.);</w:t>
      </w:r>
    </w:p>
    <w:p w14:paraId="6475C2FD" w14:textId="528D427E" w:rsidR="00BC4F0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30</w:t>
      </w:r>
      <w:r w:rsidR="00BC4F0E" w:rsidRPr="00AF712C">
        <w:rPr>
          <w:rFonts w:ascii="Arial" w:eastAsia="Calibri" w:hAnsi="Arial" w:cs="Arial"/>
          <w:b/>
          <w:bCs/>
          <w:sz w:val="22"/>
          <w:szCs w:val="22"/>
        </w:rPr>
        <w:t xml:space="preserve"> p.o.d.</w:t>
      </w:r>
      <w:r w:rsidR="00BC4F0E" w:rsidRPr="00AF712C">
        <w:rPr>
          <w:rFonts w:ascii="Arial" w:eastAsia="Calibri" w:hAnsi="Arial" w:cs="Arial"/>
          <w:sz w:val="22"/>
          <w:szCs w:val="22"/>
        </w:rPr>
        <w:t xml:space="preserve"> Skaldos ir žvyro pirkimas Nemenčinės RP su transportavimu į </w:t>
      </w:r>
      <w:r w:rsidR="00B147F3" w:rsidRPr="00AF712C">
        <w:rPr>
          <w:rFonts w:ascii="Arial" w:eastAsia="Calibri" w:hAnsi="Arial" w:cs="Arial"/>
          <w:sz w:val="22"/>
          <w:szCs w:val="22"/>
        </w:rPr>
        <w:t xml:space="preserve">Užsakovo </w:t>
      </w:r>
      <w:r w:rsidR="00BC4F0E" w:rsidRPr="00AF712C">
        <w:rPr>
          <w:rFonts w:ascii="Arial" w:eastAsia="Calibri" w:hAnsi="Arial" w:cs="Arial"/>
          <w:sz w:val="22"/>
          <w:szCs w:val="22"/>
        </w:rPr>
        <w:t>nurodytą vietą</w:t>
      </w:r>
      <w:bookmarkStart w:id="20" w:name="_Hlk210372438"/>
      <w:r w:rsidR="00B147F3" w:rsidRPr="00AF712C">
        <w:rPr>
          <w:rFonts w:ascii="Arial" w:eastAsia="Calibri" w:hAnsi="Arial" w:cs="Arial"/>
          <w:sz w:val="22"/>
          <w:szCs w:val="22"/>
        </w:rPr>
        <w:t xml:space="preserve"> </w:t>
      </w:r>
      <w:r w:rsidR="00BC4F0E" w:rsidRPr="00AF712C">
        <w:rPr>
          <w:rFonts w:ascii="Arial" w:eastAsia="Calibri" w:hAnsi="Arial" w:cs="Arial"/>
          <w:sz w:val="22"/>
          <w:szCs w:val="22"/>
        </w:rPr>
        <w:t xml:space="preserve">(toliau – </w:t>
      </w:r>
      <w:r w:rsidRPr="00AF712C">
        <w:rPr>
          <w:rFonts w:ascii="Arial" w:eastAsia="Calibri" w:hAnsi="Arial" w:cs="Arial"/>
          <w:sz w:val="22"/>
          <w:szCs w:val="22"/>
        </w:rPr>
        <w:t>30</w:t>
      </w:r>
      <w:r w:rsidR="00BC4F0E" w:rsidRPr="00AF712C">
        <w:rPr>
          <w:rFonts w:ascii="Arial" w:eastAsia="Calibri" w:hAnsi="Arial" w:cs="Arial"/>
          <w:sz w:val="22"/>
          <w:szCs w:val="22"/>
        </w:rPr>
        <w:t xml:space="preserve"> p.o.d.);</w:t>
      </w:r>
      <w:bookmarkEnd w:id="20"/>
    </w:p>
    <w:p w14:paraId="412C3E3A" w14:textId="166CA1FD" w:rsidR="00D7256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31</w:t>
      </w:r>
      <w:r w:rsidR="00BC4F0E" w:rsidRPr="00AF712C">
        <w:rPr>
          <w:rFonts w:ascii="Arial" w:eastAsia="Calibri" w:hAnsi="Arial" w:cs="Arial"/>
          <w:b/>
          <w:bCs/>
          <w:sz w:val="22"/>
          <w:szCs w:val="22"/>
        </w:rPr>
        <w:t xml:space="preserve"> p.o.d.</w:t>
      </w:r>
      <w:r w:rsidR="00BC4F0E" w:rsidRPr="00AF712C">
        <w:rPr>
          <w:rFonts w:ascii="Arial" w:eastAsia="Calibri" w:hAnsi="Arial" w:cs="Arial"/>
          <w:sz w:val="22"/>
          <w:szCs w:val="22"/>
        </w:rPr>
        <w:t xml:space="preserve"> Skaldos ir žvyro pirkimas Panevėžio RP su transportavimu į</w:t>
      </w:r>
      <w:r w:rsidR="00B147F3" w:rsidRPr="00AF712C">
        <w:t xml:space="preserve"> </w:t>
      </w:r>
      <w:r w:rsidR="00B147F3" w:rsidRPr="00AF712C">
        <w:rPr>
          <w:rFonts w:ascii="Arial" w:eastAsia="Calibri" w:hAnsi="Arial" w:cs="Arial"/>
          <w:sz w:val="22"/>
          <w:szCs w:val="22"/>
        </w:rPr>
        <w:t>Užsakovo</w:t>
      </w:r>
      <w:r w:rsidR="00BC4F0E" w:rsidRPr="00AF712C">
        <w:rPr>
          <w:rFonts w:ascii="Arial" w:eastAsia="Calibri" w:hAnsi="Arial" w:cs="Arial"/>
          <w:sz w:val="22"/>
          <w:szCs w:val="22"/>
        </w:rPr>
        <w:t xml:space="preserve"> nurodytą vietą</w:t>
      </w:r>
      <w:r w:rsidR="00B147F3" w:rsidRPr="00AF712C">
        <w:rPr>
          <w:rFonts w:ascii="Arial" w:eastAsia="Calibri" w:hAnsi="Arial" w:cs="Arial"/>
          <w:sz w:val="22"/>
          <w:szCs w:val="22"/>
        </w:rPr>
        <w:t xml:space="preserve"> </w:t>
      </w:r>
      <w:r w:rsidR="00BC4F0E" w:rsidRPr="00AF712C">
        <w:rPr>
          <w:rFonts w:ascii="Arial" w:eastAsia="Calibri" w:hAnsi="Arial" w:cs="Arial"/>
          <w:sz w:val="22"/>
          <w:szCs w:val="22"/>
        </w:rPr>
        <w:t xml:space="preserve">(toliau – </w:t>
      </w:r>
      <w:r w:rsidRPr="00AF712C">
        <w:rPr>
          <w:rFonts w:ascii="Arial" w:eastAsia="Calibri" w:hAnsi="Arial" w:cs="Arial"/>
          <w:sz w:val="22"/>
          <w:szCs w:val="22"/>
        </w:rPr>
        <w:t>31</w:t>
      </w:r>
      <w:r w:rsidR="00BC4F0E" w:rsidRPr="00AF712C">
        <w:rPr>
          <w:rFonts w:ascii="Arial" w:eastAsia="Calibri" w:hAnsi="Arial" w:cs="Arial"/>
          <w:sz w:val="22"/>
          <w:szCs w:val="22"/>
        </w:rPr>
        <w:t xml:space="preserve"> p.o.d.);</w:t>
      </w:r>
    </w:p>
    <w:p w14:paraId="4022F478" w14:textId="27648C7F" w:rsidR="00D7256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32</w:t>
      </w:r>
      <w:r w:rsidR="00BC4F0E" w:rsidRPr="00AF712C">
        <w:rPr>
          <w:rFonts w:ascii="Arial" w:eastAsia="Calibri" w:hAnsi="Arial" w:cs="Arial"/>
          <w:b/>
          <w:bCs/>
          <w:sz w:val="22"/>
          <w:szCs w:val="22"/>
        </w:rPr>
        <w:t xml:space="preserve"> p.o.d. </w:t>
      </w:r>
      <w:r w:rsidR="00BC4F0E" w:rsidRPr="00AF712C">
        <w:rPr>
          <w:rFonts w:ascii="Arial" w:eastAsia="Calibri" w:hAnsi="Arial" w:cs="Arial"/>
          <w:sz w:val="22"/>
          <w:szCs w:val="22"/>
        </w:rPr>
        <w:t xml:space="preserve">Skaldos ir žvyro pirkimas Prienų RP su transportavimu į </w:t>
      </w:r>
      <w:r w:rsidR="00B147F3" w:rsidRPr="00AF712C">
        <w:rPr>
          <w:rFonts w:ascii="Arial" w:eastAsia="Calibri" w:hAnsi="Arial" w:cs="Arial"/>
          <w:sz w:val="22"/>
          <w:szCs w:val="22"/>
        </w:rPr>
        <w:t xml:space="preserve">Užsakovo </w:t>
      </w:r>
      <w:r w:rsidR="00BC4F0E" w:rsidRPr="00AF712C">
        <w:rPr>
          <w:rFonts w:ascii="Arial" w:eastAsia="Calibri" w:hAnsi="Arial" w:cs="Arial"/>
          <w:sz w:val="22"/>
          <w:szCs w:val="22"/>
        </w:rPr>
        <w:t>nurodytą vietą</w:t>
      </w:r>
      <w:bookmarkStart w:id="21" w:name="_Hlk210372522"/>
      <w:r w:rsidR="00B147F3" w:rsidRPr="00AF712C">
        <w:rPr>
          <w:rFonts w:ascii="Arial" w:eastAsia="Calibri" w:hAnsi="Arial" w:cs="Arial"/>
          <w:sz w:val="22"/>
          <w:szCs w:val="22"/>
        </w:rPr>
        <w:t xml:space="preserve"> </w:t>
      </w:r>
      <w:r w:rsidR="00BC4F0E" w:rsidRPr="00AF712C">
        <w:rPr>
          <w:rFonts w:ascii="Arial" w:eastAsia="Calibri" w:hAnsi="Arial" w:cs="Arial"/>
          <w:sz w:val="22"/>
          <w:szCs w:val="22"/>
        </w:rPr>
        <w:t xml:space="preserve">(toliau – </w:t>
      </w:r>
      <w:r w:rsidRPr="00AF712C">
        <w:rPr>
          <w:rFonts w:ascii="Arial" w:eastAsia="Calibri" w:hAnsi="Arial" w:cs="Arial"/>
          <w:sz w:val="22"/>
          <w:szCs w:val="22"/>
        </w:rPr>
        <w:t>32</w:t>
      </w:r>
      <w:r w:rsidR="00BC4F0E" w:rsidRPr="00AF712C">
        <w:rPr>
          <w:rFonts w:ascii="Arial" w:eastAsia="Calibri" w:hAnsi="Arial" w:cs="Arial"/>
          <w:sz w:val="22"/>
          <w:szCs w:val="22"/>
        </w:rPr>
        <w:t xml:space="preserve"> p.o.d.); </w:t>
      </w:r>
    </w:p>
    <w:bookmarkEnd w:id="21"/>
    <w:p w14:paraId="4FB0F683" w14:textId="2AAB00EA" w:rsidR="00BC4F0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33</w:t>
      </w:r>
      <w:r w:rsidR="00BC4F0E" w:rsidRPr="00AF712C">
        <w:rPr>
          <w:rFonts w:ascii="Arial" w:eastAsia="Calibri" w:hAnsi="Arial" w:cs="Arial"/>
          <w:b/>
          <w:bCs/>
          <w:sz w:val="22"/>
          <w:szCs w:val="22"/>
        </w:rPr>
        <w:t xml:space="preserve"> p.o.d.</w:t>
      </w:r>
      <w:r w:rsidR="00BC4F0E" w:rsidRPr="00AF712C">
        <w:rPr>
          <w:rFonts w:ascii="Arial" w:eastAsia="Calibri" w:hAnsi="Arial" w:cs="Arial"/>
          <w:sz w:val="22"/>
          <w:szCs w:val="22"/>
        </w:rPr>
        <w:t xml:space="preserve"> Skaldos ir žvyro pirkimas Radviliškio RP su transportavimu į </w:t>
      </w:r>
      <w:r w:rsidR="00B147F3" w:rsidRPr="00AF712C">
        <w:rPr>
          <w:rFonts w:ascii="Arial" w:eastAsia="Calibri" w:hAnsi="Arial" w:cs="Arial"/>
          <w:sz w:val="22"/>
          <w:szCs w:val="22"/>
        </w:rPr>
        <w:t xml:space="preserve">Užsakovo </w:t>
      </w:r>
      <w:r w:rsidR="00BC4F0E" w:rsidRPr="00AF712C">
        <w:rPr>
          <w:rFonts w:ascii="Arial" w:eastAsia="Calibri" w:hAnsi="Arial" w:cs="Arial"/>
          <w:sz w:val="22"/>
          <w:szCs w:val="22"/>
        </w:rPr>
        <w:t>nurodytą vietą</w:t>
      </w:r>
      <w:bookmarkStart w:id="22" w:name="_Hlk210372580"/>
      <w:r w:rsidR="00B147F3" w:rsidRPr="00AF712C">
        <w:rPr>
          <w:rFonts w:ascii="Arial" w:eastAsia="Calibri" w:hAnsi="Arial" w:cs="Arial"/>
          <w:sz w:val="22"/>
          <w:szCs w:val="22"/>
        </w:rPr>
        <w:t xml:space="preserve"> </w:t>
      </w:r>
      <w:r w:rsidR="00BC4F0E" w:rsidRPr="00AF712C">
        <w:rPr>
          <w:rFonts w:ascii="Arial" w:eastAsia="Calibri" w:hAnsi="Arial" w:cs="Arial"/>
          <w:sz w:val="22"/>
          <w:szCs w:val="22"/>
        </w:rPr>
        <w:t xml:space="preserve">(toliau – </w:t>
      </w:r>
      <w:r w:rsidRPr="00AF712C">
        <w:rPr>
          <w:rFonts w:ascii="Arial" w:eastAsia="Calibri" w:hAnsi="Arial" w:cs="Arial"/>
          <w:sz w:val="22"/>
          <w:szCs w:val="22"/>
        </w:rPr>
        <w:t>33</w:t>
      </w:r>
      <w:r w:rsidR="00BC4F0E" w:rsidRPr="00AF712C">
        <w:rPr>
          <w:rFonts w:ascii="Arial" w:eastAsia="Calibri" w:hAnsi="Arial" w:cs="Arial"/>
          <w:sz w:val="22"/>
          <w:szCs w:val="22"/>
        </w:rPr>
        <w:t xml:space="preserve"> p.o.d.);</w:t>
      </w:r>
      <w:bookmarkEnd w:id="22"/>
    </w:p>
    <w:p w14:paraId="2664D103" w14:textId="0D999B77" w:rsidR="00BC4F0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34</w:t>
      </w:r>
      <w:r w:rsidR="00BC4F0E" w:rsidRPr="00AF712C">
        <w:rPr>
          <w:rFonts w:ascii="Arial" w:eastAsia="Calibri" w:hAnsi="Arial" w:cs="Arial"/>
          <w:b/>
          <w:bCs/>
          <w:sz w:val="22"/>
          <w:szCs w:val="22"/>
        </w:rPr>
        <w:t xml:space="preserve"> p.o.d.</w:t>
      </w:r>
      <w:r w:rsidR="00BC4F0E" w:rsidRPr="00AF712C">
        <w:rPr>
          <w:rFonts w:ascii="Arial" w:eastAsia="Calibri" w:hAnsi="Arial" w:cs="Arial"/>
          <w:sz w:val="22"/>
          <w:szCs w:val="22"/>
        </w:rPr>
        <w:t xml:space="preserve"> Skaldos pirkimas Raseinių RP su transportavimu į </w:t>
      </w:r>
      <w:r w:rsidR="00B147F3" w:rsidRPr="00AF712C">
        <w:rPr>
          <w:rFonts w:ascii="Arial" w:eastAsia="Calibri" w:hAnsi="Arial" w:cs="Arial"/>
          <w:sz w:val="22"/>
          <w:szCs w:val="22"/>
        </w:rPr>
        <w:t xml:space="preserve">Užsakovo </w:t>
      </w:r>
      <w:r w:rsidR="00BC4F0E" w:rsidRPr="00AF712C">
        <w:rPr>
          <w:rFonts w:ascii="Arial" w:eastAsia="Calibri" w:hAnsi="Arial" w:cs="Arial"/>
          <w:sz w:val="22"/>
          <w:szCs w:val="22"/>
        </w:rPr>
        <w:t xml:space="preserve">nurodytą vietą (toliau – </w:t>
      </w:r>
      <w:r w:rsidRPr="00AF712C">
        <w:rPr>
          <w:rFonts w:ascii="Arial" w:eastAsia="Calibri" w:hAnsi="Arial" w:cs="Arial"/>
          <w:sz w:val="22"/>
          <w:szCs w:val="22"/>
        </w:rPr>
        <w:t>34</w:t>
      </w:r>
      <w:r w:rsidR="00BC4F0E" w:rsidRPr="00AF712C">
        <w:rPr>
          <w:rFonts w:ascii="Arial" w:eastAsia="Calibri" w:hAnsi="Arial" w:cs="Arial"/>
          <w:sz w:val="22"/>
          <w:szCs w:val="22"/>
        </w:rPr>
        <w:t xml:space="preserve"> p.o.d.);</w:t>
      </w:r>
    </w:p>
    <w:p w14:paraId="444DB441" w14:textId="6BE75DF3" w:rsidR="00BC4F0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35</w:t>
      </w:r>
      <w:r w:rsidR="00BC4F0E" w:rsidRPr="00AF712C">
        <w:rPr>
          <w:rFonts w:ascii="Arial" w:eastAsia="Calibri" w:hAnsi="Arial" w:cs="Arial"/>
          <w:b/>
          <w:bCs/>
          <w:sz w:val="22"/>
          <w:szCs w:val="22"/>
        </w:rPr>
        <w:t xml:space="preserve"> p.o.d.</w:t>
      </w:r>
      <w:r w:rsidR="00BC4F0E" w:rsidRPr="00AF712C">
        <w:rPr>
          <w:rFonts w:ascii="Arial" w:eastAsia="Calibri" w:hAnsi="Arial" w:cs="Arial"/>
          <w:sz w:val="22"/>
          <w:szCs w:val="22"/>
        </w:rPr>
        <w:t xml:space="preserve"> Skaldos ir žvyro pirkimas Rokiškio RP su transportavimu į </w:t>
      </w:r>
      <w:r w:rsidR="00B147F3" w:rsidRPr="00AF712C">
        <w:rPr>
          <w:rFonts w:ascii="Arial" w:eastAsia="Calibri" w:hAnsi="Arial" w:cs="Arial"/>
          <w:sz w:val="22"/>
          <w:szCs w:val="22"/>
        </w:rPr>
        <w:t xml:space="preserve">Užsakovo </w:t>
      </w:r>
      <w:r w:rsidR="00BC4F0E" w:rsidRPr="00AF712C">
        <w:rPr>
          <w:rFonts w:ascii="Arial" w:eastAsia="Calibri" w:hAnsi="Arial" w:cs="Arial"/>
          <w:sz w:val="22"/>
          <w:szCs w:val="22"/>
        </w:rPr>
        <w:t>nurodytą vietą</w:t>
      </w:r>
      <w:r w:rsidR="00B147F3" w:rsidRPr="00AF712C">
        <w:rPr>
          <w:rFonts w:ascii="Arial" w:eastAsia="Calibri" w:hAnsi="Arial" w:cs="Arial"/>
          <w:sz w:val="22"/>
          <w:szCs w:val="22"/>
        </w:rPr>
        <w:t xml:space="preserve"> </w:t>
      </w:r>
      <w:r w:rsidR="00BC4F0E" w:rsidRPr="00AF712C">
        <w:rPr>
          <w:rFonts w:ascii="Arial" w:eastAsia="Calibri" w:hAnsi="Arial" w:cs="Arial"/>
          <w:sz w:val="22"/>
          <w:szCs w:val="22"/>
        </w:rPr>
        <w:t xml:space="preserve">(toliau – </w:t>
      </w:r>
      <w:r w:rsidRPr="00AF712C">
        <w:rPr>
          <w:rFonts w:ascii="Arial" w:eastAsia="Calibri" w:hAnsi="Arial" w:cs="Arial"/>
          <w:sz w:val="22"/>
          <w:szCs w:val="22"/>
        </w:rPr>
        <w:t>35</w:t>
      </w:r>
      <w:r w:rsidR="00BC4F0E" w:rsidRPr="00AF712C">
        <w:rPr>
          <w:rFonts w:ascii="Arial" w:eastAsia="Calibri" w:hAnsi="Arial" w:cs="Arial"/>
          <w:sz w:val="22"/>
          <w:szCs w:val="22"/>
        </w:rPr>
        <w:t xml:space="preserve"> p.o.d.);</w:t>
      </w:r>
    </w:p>
    <w:p w14:paraId="71097CBA" w14:textId="6AEF4E1A" w:rsidR="00D7256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36</w:t>
      </w:r>
      <w:r w:rsidR="00BC4F0E" w:rsidRPr="00AF712C">
        <w:rPr>
          <w:rFonts w:ascii="Arial" w:eastAsia="Calibri" w:hAnsi="Arial" w:cs="Arial"/>
          <w:b/>
          <w:bCs/>
          <w:sz w:val="22"/>
          <w:szCs w:val="22"/>
        </w:rPr>
        <w:t xml:space="preserve"> p.o.d.</w:t>
      </w:r>
      <w:r w:rsidR="00BC4F0E" w:rsidRPr="00AF712C">
        <w:rPr>
          <w:rFonts w:ascii="Arial" w:eastAsia="Calibri" w:hAnsi="Arial" w:cs="Arial"/>
          <w:sz w:val="22"/>
          <w:szCs w:val="22"/>
        </w:rPr>
        <w:t xml:space="preserve"> Skaldos ir žvyro pirkimas Šalčininkų RP su transportavimu į </w:t>
      </w:r>
      <w:r w:rsidR="00B147F3" w:rsidRPr="00AF712C">
        <w:rPr>
          <w:rFonts w:ascii="Arial" w:eastAsia="Calibri" w:hAnsi="Arial" w:cs="Arial"/>
          <w:sz w:val="22"/>
          <w:szCs w:val="22"/>
        </w:rPr>
        <w:t>Užsakovo</w:t>
      </w:r>
      <w:r w:rsidR="00BC4F0E" w:rsidRPr="00AF712C">
        <w:rPr>
          <w:rFonts w:ascii="Arial" w:eastAsia="Calibri" w:hAnsi="Arial" w:cs="Arial"/>
          <w:sz w:val="22"/>
          <w:szCs w:val="22"/>
        </w:rPr>
        <w:t xml:space="preserve"> nurodytą vietą (toliau – </w:t>
      </w:r>
      <w:r w:rsidRPr="00AF712C">
        <w:rPr>
          <w:rFonts w:ascii="Arial" w:eastAsia="Calibri" w:hAnsi="Arial" w:cs="Arial"/>
          <w:sz w:val="22"/>
          <w:szCs w:val="22"/>
        </w:rPr>
        <w:t>36</w:t>
      </w:r>
      <w:r w:rsidR="00BC4F0E" w:rsidRPr="00AF712C">
        <w:rPr>
          <w:rFonts w:ascii="Arial" w:eastAsia="Calibri" w:hAnsi="Arial" w:cs="Arial"/>
          <w:sz w:val="22"/>
          <w:szCs w:val="22"/>
        </w:rPr>
        <w:t xml:space="preserve"> p.o.d.);</w:t>
      </w:r>
    </w:p>
    <w:p w14:paraId="28260C98" w14:textId="52F265A3" w:rsidR="00BC4F0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37</w:t>
      </w:r>
      <w:r w:rsidR="00BC4F0E" w:rsidRPr="00AF712C">
        <w:rPr>
          <w:rFonts w:ascii="Arial" w:eastAsia="Calibri" w:hAnsi="Arial" w:cs="Arial"/>
          <w:b/>
          <w:bCs/>
          <w:sz w:val="22"/>
          <w:szCs w:val="22"/>
        </w:rPr>
        <w:t xml:space="preserve"> p.o.d.</w:t>
      </w:r>
      <w:r w:rsidR="00BC4F0E" w:rsidRPr="00AF712C">
        <w:rPr>
          <w:rFonts w:ascii="Arial" w:eastAsia="Calibri" w:hAnsi="Arial" w:cs="Arial"/>
          <w:sz w:val="22"/>
          <w:szCs w:val="22"/>
        </w:rPr>
        <w:t xml:space="preserve"> Skaldos, smėlio/žvyro mišinio, žvyro ir smėlio (gamtinio) pirkimas Šilutės RP su transportavimu į</w:t>
      </w:r>
      <w:r w:rsidR="00B147F3" w:rsidRPr="00AF712C">
        <w:rPr>
          <w:rFonts w:ascii="Arial" w:eastAsia="Calibri" w:hAnsi="Arial" w:cs="Arial"/>
          <w:sz w:val="22"/>
          <w:szCs w:val="22"/>
        </w:rPr>
        <w:t xml:space="preserve"> </w:t>
      </w:r>
      <w:r w:rsidR="00BC4F0E" w:rsidRPr="00AF712C">
        <w:rPr>
          <w:rFonts w:ascii="Arial" w:eastAsia="Calibri" w:hAnsi="Arial" w:cs="Arial"/>
          <w:sz w:val="22"/>
          <w:szCs w:val="22"/>
        </w:rPr>
        <w:t xml:space="preserve"> </w:t>
      </w:r>
      <w:r w:rsidR="00B147F3" w:rsidRPr="00AF712C">
        <w:rPr>
          <w:rFonts w:ascii="Arial" w:eastAsia="Calibri" w:hAnsi="Arial" w:cs="Arial"/>
          <w:sz w:val="22"/>
          <w:szCs w:val="22"/>
        </w:rPr>
        <w:t xml:space="preserve">Užsakovo </w:t>
      </w:r>
      <w:r w:rsidR="00BC4F0E" w:rsidRPr="00AF712C">
        <w:rPr>
          <w:rFonts w:ascii="Arial" w:eastAsia="Calibri" w:hAnsi="Arial" w:cs="Arial"/>
          <w:sz w:val="22"/>
          <w:szCs w:val="22"/>
        </w:rPr>
        <w:t xml:space="preserve">nurodytą vietą (toliau – </w:t>
      </w:r>
      <w:r w:rsidRPr="00AF712C">
        <w:rPr>
          <w:rFonts w:ascii="Arial" w:eastAsia="Calibri" w:hAnsi="Arial" w:cs="Arial"/>
          <w:sz w:val="22"/>
          <w:szCs w:val="22"/>
        </w:rPr>
        <w:t>37</w:t>
      </w:r>
      <w:r w:rsidR="00BC4F0E" w:rsidRPr="00AF712C">
        <w:rPr>
          <w:rFonts w:ascii="Arial" w:eastAsia="Calibri" w:hAnsi="Arial" w:cs="Arial"/>
          <w:sz w:val="22"/>
          <w:szCs w:val="22"/>
        </w:rPr>
        <w:t xml:space="preserve"> p.o.d.);</w:t>
      </w:r>
    </w:p>
    <w:p w14:paraId="328ED638" w14:textId="50243848" w:rsidR="00BC4F0E" w:rsidRPr="00AF712C" w:rsidRDefault="00BC4F0E"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3</w:t>
      </w:r>
      <w:r w:rsidR="00F062FB" w:rsidRPr="00AF712C">
        <w:rPr>
          <w:rFonts w:ascii="Arial" w:eastAsia="Calibri" w:hAnsi="Arial" w:cs="Arial"/>
          <w:b/>
          <w:bCs/>
          <w:sz w:val="22"/>
          <w:szCs w:val="22"/>
        </w:rPr>
        <w:t>8</w:t>
      </w:r>
      <w:r w:rsidRPr="00AF712C">
        <w:rPr>
          <w:rFonts w:ascii="Arial" w:eastAsia="Calibri" w:hAnsi="Arial" w:cs="Arial"/>
          <w:b/>
          <w:bCs/>
          <w:sz w:val="22"/>
          <w:szCs w:val="22"/>
        </w:rPr>
        <w:t xml:space="preserve"> p.o.d.</w:t>
      </w:r>
      <w:r w:rsidRPr="00AF712C">
        <w:rPr>
          <w:rFonts w:ascii="Arial" w:eastAsia="Calibri" w:hAnsi="Arial" w:cs="Arial"/>
          <w:sz w:val="22"/>
          <w:szCs w:val="22"/>
        </w:rPr>
        <w:t xml:space="preserve"> Skaldos, žvyro ir smėlio (gamtinio) pirkimas Švenčionėlių RP su transportavimu į </w:t>
      </w:r>
      <w:r w:rsidR="00F669DC" w:rsidRPr="00AF712C">
        <w:rPr>
          <w:rFonts w:ascii="Arial" w:eastAsia="Calibri" w:hAnsi="Arial" w:cs="Arial"/>
          <w:sz w:val="22"/>
          <w:szCs w:val="22"/>
        </w:rPr>
        <w:t xml:space="preserve">Užsakovo </w:t>
      </w:r>
      <w:r w:rsidRPr="00AF712C">
        <w:rPr>
          <w:rFonts w:ascii="Arial" w:eastAsia="Calibri" w:hAnsi="Arial" w:cs="Arial"/>
          <w:sz w:val="22"/>
          <w:szCs w:val="22"/>
        </w:rPr>
        <w:t>nurodytą vietą (toliau – 3</w:t>
      </w:r>
      <w:r w:rsidR="00504D65" w:rsidRPr="00AF712C">
        <w:rPr>
          <w:rFonts w:ascii="Arial" w:eastAsia="Calibri" w:hAnsi="Arial" w:cs="Arial"/>
          <w:sz w:val="22"/>
          <w:szCs w:val="22"/>
        </w:rPr>
        <w:t>8</w:t>
      </w:r>
      <w:r w:rsidRPr="00AF712C">
        <w:rPr>
          <w:rFonts w:ascii="Arial" w:eastAsia="Calibri" w:hAnsi="Arial" w:cs="Arial"/>
          <w:sz w:val="22"/>
          <w:szCs w:val="22"/>
        </w:rPr>
        <w:t xml:space="preserve"> p.o.d.);</w:t>
      </w:r>
    </w:p>
    <w:p w14:paraId="06EC4951" w14:textId="3ED8B3DC" w:rsidR="00BC4F0E" w:rsidRPr="00AF712C" w:rsidRDefault="00BC4F0E"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3</w:t>
      </w:r>
      <w:r w:rsidR="00504D65" w:rsidRPr="00AF712C">
        <w:rPr>
          <w:rFonts w:ascii="Arial" w:eastAsia="Calibri" w:hAnsi="Arial" w:cs="Arial"/>
          <w:b/>
          <w:bCs/>
          <w:sz w:val="22"/>
          <w:szCs w:val="22"/>
        </w:rPr>
        <w:t>9</w:t>
      </w:r>
      <w:r w:rsidRPr="00AF712C">
        <w:rPr>
          <w:rFonts w:ascii="Arial" w:eastAsia="Calibri" w:hAnsi="Arial" w:cs="Arial"/>
          <w:b/>
          <w:bCs/>
          <w:sz w:val="22"/>
          <w:szCs w:val="22"/>
        </w:rPr>
        <w:t xml:space="preserve"> p.o.d.</w:t>
      </w:r>
      <w:r w:rsidRPr="00AF712C">
        <w:rPr>
          <w:rFonts w:ascii="Arial" w:eastAsia="Calibri" w:hAnsi="Arial" w:cs="Arial"/>
          <w:sz w:val="22"/>
          <w:szCs w:val="22"/>
        </w:rPr>
        <w:t xml:space="preserve"> Skaldos ir žvyro pirkimas Telšių RP su transportavimu į </w:t>
      </w:r>
      <w:r w:rsidR="00F669DC" w:rsidRPr="00AF712C">
        <w:rPr>
          <w:rFonts w:ascii="Arial" w:eastAsia="Calibri" w:hAnsi="Arial" w:cs="Arial"/>
          <w:sz w:val="22"/>
          <w:szCs w:val="22"/>
        </w:rPr>
        <w:t xml:space="preserve">Užsakovo </w:t>
      </w:r>
      <w:r w:rsidRPr="00AF712C">
        <w:rPr>
          <w:rFonts w:ascii="Arial" w:eastAsia="Calibri" w:hAnsi="Arial" w:cs="Arial"/>
          <w:sz w:val="22"/>
          <w:szCs w:val="22"/>
        </w:rPr>
        <w:t>nurodytą vietą (toliau – 3</w:t>
      </w:r>
      <w:r w:rsidR="00504D65" w:rsidRPr="00AF712C">
        <w:rPr>
          <w:rFonts w:ascii="Arial" w:eastAsia="Calibri" w:hAnsi="Arial" w:cs="Arial"/>
          <w:sz w:val="22"/>
          <w:szCs w:val="22"/>
        </w:rPr>
        <w:t>9</w:t>
      </w:r>
      <w:r w:rsidRPr="00AF712C">
        <w:rPr>
          <w:rFonts w:ascii="Arial" w:eastAsia="Calibri" w:hAnsi="Arial" w:cs="Arial"/>
          <w:sz w:val="22"/>
          <w:szCs w:val="22"/>
        </w:rPr>
        <w:t xml:space="preserve"> p.o.d.);</w:t>
      </w:r>
    </w:p>
    <w:p w14:paraId="5BF36635" w14:textId="425F69D3" w:rsidR="00BC4F0E" w:rsidRPr="00AF712C" w:rsidRDefault="00504D65"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40</w:t>
      </w:r>
      <w:r w:rsidR="00BC4F0E" w:rsidRPr="00AF712C">
        <w:rPr>
          <w:rFonts w:ascii="Arial" w:eastAsia="Calibri" w:hAnsi="Arial" w:cs="Arial"/>
          <w:b/>
          <w:bCs/>
          <w:sz w:val="22"/>
          <w:szCs w:val="22"/>
        </w:rPr>
        <w:t xml:space="preserve"> p.o.d.</w:t>
      </w:r>
      <w:r w:rsidR="00BC4F0E" w:rsidRPr="00AF712C">
        <w:rPr>
          <w:rFonts w:ascii="Arial" w:eastAsia="Calibri" w:hAnsi="Arial" w:cs="Arial"/>
          <w:sz w:val="22"/>
          <w:szCs w:val="22"/>
        </w:rPr>
        <w:t xml:space="preserve"> </w:t>
      </w:r>
      <w:r w:rsidR="00650012" w:rsidRPr="00AF712C">
        <w:rPr>
          <w:rFonts w:ascii="Arial" w:eastAsia="Calibri" w:hAnsi="Arial" w:cs="Arial"/>
          <w:sz w:val="22"/>
          <w:szCs w:val="22"/>
        </w:rPr>
        <w:t xml:space="preserve">Žvyro pirkimas Ukmergės RP su transportavimu į </w:t>
      </w:r>
      <w:r w:rsidR="00F669DC" w:rsidRPr="00AF712C">
        <w:rPr>
          <w:rFonts w:ascii="Arial" w:eastAsia="Calibri" w:hAnsi="Arial" w:cs="Arial"/>
          <w:sz w:val="22"/>
          <w:szCs w:val="22"/>
        </w:rPr>
        <w:t xml:space="preserve">Užsakovo </w:t>
      </w:r>
      <w:r w:rsidR="00650012" w:rsidRPr="00AF712C">
        <w:rPr>
          <w:rFonts w:ascii="Arial" w:eastAsia="Calibri" w:hAnsi="Arial" w:cs="Arial"/>
          <w:sz w:val="22"/>
          <w:szCs w:val="22"/>
        </w:rPr>
        <w:t xml:space="preserve">nurodytą vietą (toliau – </w:t>
      </w:r>
      <w:r w:rsidRPr="00AF712C">
        <w:rPr>
          <w:rFonts w:ascii="Arial" w:eastAsia="Calibri" w:hAnsi="Arial" w:cs="Arial"/>
          <w:sz w:val="22"/>
          <w:szCs w:val="22"/>
        </w:rPr>
        <w:t>40</w:t>
      </w:r>
      <w:r w:rsidR="00650012" w:rsidRPr="00AF712C">
        <w:rPr>
          <w:rFonts w:ascii="Arial" w:eastAsia="Calibri" w:hAnsi="Arial" w:cs="Arial"/>
          <w:sz w:val="22"/>
          <w:szCs w:val="22"/>
        </w:rPr>
        <w:t xml:space="preserve"> p.o.d.);</w:t>
      </w:r>
    </w:p>
    <w:p w14:paraId="2F808972" w14:textId="0D545074" w:rsidR="004929D9" w:rsidRPr="00AF712C" w:rsidRDefault="00504D65"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41</w:t>
      </w:r>
      <w:r w:rsidR="00650012" w:rsidRPr="00AF712C">
        <w:rPr>
          <w:rFonts w:ascii="Arial" w:eastAsia="Calibri" w:hAnsi="Arial" w:cs="Arial"/>
          <w:b/>
          <w:bCs/>
          <w:sz w:val="22"/>
          <w:szCs w:val="22"/>
        </w:rPr>
        <w:t xml:space="preserve"> p.o.d.</w:t>
      </w:r>
      <w:r w:rsidR="00650012" w:rsidRPr="00AF712C">
        <w:rPr>
          <w:rFonts w:ascii="Arial" w:eastAsia="Calibri" w:hAnsi="Arial" w:cs="Arial"/>
          <w:sz w:val="22"/>
          <w:szCs w:val="22"/>
        </w:rPr>
        <w:t xml:space="preserve"> Skaldos, smėlio/žvyro mišinio, žvyro ir smėlio (gamtinio) pirkimas </w:t>
      </w:r>
      <w:r w:rsidR="00F669DC" w:rsidRPr="00AF712C">
        <w:rPr>
          <w:rFonts w:ascii="Arial" w:eastAsia="Calibri" w:hAnsi="Arial" w:cs="Arial"/>
          <w:sz w:val="22"/>
          <w:szCs w:val="22"/>
        </w:rPr>
        <w:t xml:space="preserve">Varėnos </w:t>
      </w:r>
      <w:r w:rsidR="00650012" w:rsidRPr="00AF712C">
        <w:rPr>
          <w:rFonts w:ascii="Arial" w:eastAsia="Calibri" w:hAnsi="Arial" w:cs="Arial"/>
          <w:sz w:val="22"/>
          <w:szCs w:val="22"/>
        </w:rPr>
        <w:t xml:space="preserve">RP su transportavimu į </w:t>
      </w:r>
      <w:r w:rsidR="00F669DC" w:rsidRPr="00AF712C">
        <w:rPr>
          <w:rFonts w:ascii="Arial" w:eastAsia="Calibri" w:hAnsi="Arial" w:cs="Arial"/>
          <w:sz w:val="22"/>
          <w:szCs w:val="22"/>
        </w:rPr>
        <w:t xml:space="preserve">Užsakovo </w:t>
      </w:r>
      <w:r w:rsidR="00650012" w:rsidRPr="00AF712C">
        <w:rPr>
          <w:rFonts w:ascii="Arial" w:eastAsia="Calibri" w:hAnsi="Arial" w:cs="Arial"/>
          <w:sz w:val="22"/>
          <w:szCs w:val="22"/>
        </w:rPr>
        <w:t>nurodytą vietą)</w:t>
      </w:r>
      <w:r w:rsidR="00650012" w:rsidRPr="00AF712C">
        <w:t xml:space="preserve"> </w:t>
      </w:r>
      <w:r w:rsidR="00650012" w:rsidRPr="00AF712C">
        <w:rPr>
          <w:rFonts w:ascii="Arial" w:eastAsia="Calibri" w:hAnsi="Arial" w:cs="Arial"/>
          <w:sz w:val="22"/>
          <w:szCs w:val="22"/>
        </w:rPr>
        <w:t xml:space="preserve">(toliau – </w:t>
      </w:r>
      <w:r w:rsidRPr="00AF712C">
        <w:rPr>
          <w:rFonts w:ascii="Arial" w:eastAsia="Calibri" w:hAnsi="Arial" w:cs="Arial"/>
          <w:sz w:val="22"/>
          <w:szCs w:val="22"/>
        </w:rPr>
        <w:t>41</w:t>
      </w:r>
      <w:r w:rsidR="00650012" w:rsidRPr="00AF712C">
        <w:rPr>
          <w:rFonts w:ascii="Arial" w:eastAsia="Calibri" w:hAnsi="Arial" w:cs="Arial"/>
          <w:sz w:val="22"/>
          <w:szCs w:val="22"/>
        </w:rPr>
        <w:t xml:space="preserve"> p.o.d.);</w:t>
      </w:r>
    </w:p>
    <w:p w14:paraId="6D17C1B1" w14:textId="46645EFA" w:rsidR="00650012" w:rsidRPr="00AF712C" w:rsidRDefault="00504D65"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 xml:space="preserve">42 </w:t>
      </w:r>
      <w:r w:rsidR="00650012" w:rsidRPr="00AF712C">
        <w:rPr>
          <w:rFonts w:ascii="Arial" w:eastAsia="Calibri" w:hAnsi="Arial" w:cs="Arial"/>
          <w:b/>
          <w:bCs/>
          <w:sz w:val="22"/>
          <w:szCs w:val="22"/>
        </w:rPr>
        <w:t>p.o.d.</w:t>
      </w:r>
      <w:r w:rsidR="00650012" w:rsidRPr="00AF712C">
        <w:rPr>
          <w:rFonts w:ascii="Arial" w:eastAsia="Calibri" w:hAnsi="Arial" w:cs="Arial"/>
          <w:sz w:val="22"/>
          <w:szCs w:val="22"/>
        </w:rPr>
        <w:t xml:space="preserve"> Skaldos, smėlio/žvyro mišinio, žvyro ir smėlio (gamtinio) pirkimas Medelynų padaliniui su transportavimu į </w:t>
      </w:r>
      <w:r w:rsidR="00F669DC" w:rsidRPr="00AF712C">
        <w:rPr>
          <w:rFonts w:ascii="Arial" w:eastAsia="Calibri" w:hAnsi="Arial" w:cs="Arial"/>
          <w:sz w:val="22"/>
          <w:szCs w:val="22"/>
        </w:rPr>
        <w:t xml:space="preserve">Užsakovo </w:t>
      </w:r>
      <w:r w:rsidR="00650012" w:rsidRPr="00AF712C">
        <w:rPr>
          <w:rFonts w:ascii="Arial" w:eastAsia="Calibri" w:hAnsi="Arial" w:cs="Arial"/>
          <w:sz w:val="22"/>
          <w:szCs w:val="22"/>
        </w:rPr>
        <w:t>nurodytą vietą</w:t>
      </w:r>
      <w:r w:rsidR="00F669DC" w:rsidRPr="00AF712C">
        <w:rPr>
          <w:rFonts w:ascii="Arial" w:eastAsia="Calibri" w:hAnsi="Arial" w:cs="Arial"/>
          <w:sz w:val="22"/>
          <w:szCs w:val="22"/>
        </w:rPr>
        <w:t xml:space="preserve"> </w:t>
      </w:r>
      <w:r w:rsidR="00650012" w:rsidRPr="00AF712C">
        <w:rPr>
          <w:rFonts w:ascii="Arial" w:eastAsia="Calibri" w:hAnsi="Arial" w:cs="Arial"/>
          <w:sz w:val="22"/>
          <w:szCs w:val="22"/>
        </w:rPr>
        <w:t xml:space="preserve">(toliau – </w:t>
      </w:r>
      <w:r w:rsidRPr="00AF712C">
        <w:rPr>
          <w:rFonts w:ascii="Arial" w:eastAsia="Calibri" w:hAnsi="Arial" w:cs="Arial"/>
          <w:sz w:val="22"/>
          <w:szCs w:val="22"/>
        </w:rPr>
        <w:t>42</w:t>
      </w:r>
      <w:r w:rsidR="00650012" w:rsidRPr="00AF712C">
        <w:rPr>
          <w:rFonts w:ascii="Arial" w:eastAsia="Calibri" w:hAnsi="Arial" w:cs="Arial"/>
          <w:sz w:val="22"/>
          <w:szCs w:val="22"/>
        </w:rPr>
        <w:t xml:space="preserve"> p.o.d.)</w:t>
      </w:r>
      <w:r w:rsidR="00F669DC" w:rsidRPr="00AF712C">
        <w:rPr>
          <w:rFonts w:ascii="Arial" w:eastAsia="Calibri" w:hAnsi="Arial" w:cs="Arial"/>
          <w:sz w:val="22"/>
          <w:szCs w:val="22"/>
        </w:rPr>
        <w:t xml:space="preserve">. </w:t>
      </w:r>
    </w:p>
    <w:p w14:paraId="511AA6C4" w14:textId="284DDE13" w:rsidR="00650012" w:rsidRPr="003876F2" w:rsidRDefault="00D442E2" w:rsidP="00F669DC">
      <w:pPr>
        <w:tabs>
          <w:tab w:val="left" w:pos="426"/>
        </w:tabs>
        <w:jc w:val="both"/>
        <w:rPr>
          <w:rFonts w:ascii="Arial" w:eastAsia="Calibri" w:hAnsi="Arial" w:cs="Arial"/>
          <w:color w:val="000000" w:themeColor="text1"/>
          <w:sz w:val="22"/>
          <w:szCs w:val="22"/>
        </w:rPr>
      </w:pPr>
      <w:r w:rsidRPr="003876F2">
        <w:rPr>
          <w:rFonts w:ascii="Arial" w:eastAsia="Calibri" w:hAnsi="Arial" w:cs="Arial"/>
          <w:color w:val="000000" w:themeColor="text1"/>
          <w:sz w:val="22"/>
          <w:szCs w:val="22"/>
        </w:rPr>
        <w:t>*</w:t>
      </w:r>
      <w:r w:rsidRPr="003876F2">
        <w:rPr>
          <w:rFonts w:ascii="Aptos Narrow" w:hAnsi="Aptos Narrow"/>
          <w:color w:val="000000" w:themeColor="text1"/>
          <w:sz w:val="22"/>
          <w:szCs w:val="22"/>
          <w:shd w:val="clear" w:color="auto" w:fill="FFFFFF"/>
        </w:rPr>
        <w:t xml:space="preserve"> </w:t>
      </w:r>
      <w:r w:rsidRPr="003876F2">
        <w:rPr>
          <w:rFonts w:ascii="Arial" w:eastAsia="Calibri" w:hAnsi="Arial" w:cs="Arial"/>
          <w:color w:val="000000" w:themeColor="text1"/>
          <w:sz w:val="22"/>
          <w:szCs w:val="22"/>
        </w:rPr>
        <w:t>Skaistgirio, Žagarės, Beržėnų girininkijos;</w:t>
      </w:r>
    </w:p>
    <w:p w14:paraId="635F7208" w14:textId="3F17DA5D" w:rsidR="00D442E2" w:rsidRPr="003876F2" w:rsidRDefault="00D442E2" w:rsidP="00F669DC">
      <w:pPr>
        <w:tabs>
          <w:tab w:val="left" w:pos="426"/>
        </w:tabs>
        <w:jc w:val="both"/>
        <w:rPr>
          <w:rFonts w:ascii="Arial" w:eastAsia="Calibri" w:hAnsi="Arial" w:cs="Arial"/>
          <w:color w:val="000000" w:themeColor="text1"/>
          <w:sz w:val="22"/>
          <w:szCs w:val="22"/>
        </w:rPr>
      </w:pPr>
      <w:r w:rsidRPr="003876F2">
        <w:rPr>
          <w:rFonts w:ascii="Arial" w:eastAsia="Calibri" w:hAnsi="Arial" w:cs="Arial"/>
          <w:color w:val="000000" w:themeColor="text1"/>
          <w:sz w:val="22"/>
          <w:szCs w:val="22"/>
        </w:rPr>
        <w:t>**</w:t>
      </w:r>
      <w:r w:rsidRPr="003876F2">
        <w:rPr>
          <w:rFonts w:ascii="Aptos Narrow" w:hAnsi="Aptos Narrow"/>
          <w:color w:val="000000" w:themeColor="text1"/>
          <w:sz w:val="22"/>
          <w:szCs w:val="22"/>
          <w:shd w:val="clear" w:color="auto" w:fill="FFFFFF"/>
        </w:rPr>
        <w:t xml:space="preserve"> </w:t>
      </w:r>
      <w:r w:rsidRPr="003876F2">
        <w:rPr>
          <w:rFonts w:ascii="Arial" w:eastAsia="Calibri" w:hAnsi="Arial" w:cs="Arial"/>
          <w:color w:val="000000" w:themeColor="text1"/>
          <w:sz w:val="22"/>
          <w:szCs w:val="22"/>
        </w:rPr>
        <w:t>Akmenės, Papilės, Kapėnų, Mažeiki</w:t>
      </w:r>
      <w:r w:rsidR="00CC1276">
        <w:rPr>
          <w:rFonts w:ascii="Arial" w:eastAsia="Calibri" w:hAnsi="Arial" w:cs="Arial"/>
          <w:color w:val="000000" w:themeColor="text1"/>
          <w:sz w:val="22"/>
          <w:szCs w:val="22"/>
        </w:rPr>
        <w:t>ų</w:t>
      </w:r>
      <w:r w:rsidRPr="003876F2">
        <w:rPr>
          <w:rFonts w:ascii="Arial" w:eastAsia="Calibri" w:hAnsi="Arial" w:cs="Arial"/>
          <w:color w:val="000000" w:themeColor="text1"/>
          <w:sz w:val="22"/>
          <w:szCs w:val="22"/>
        </w:rPr>
        <w:t>, Sedos, Ruzgų girininkijos.</w:t>
      </w:r>
    </w:p>
    <w:p w14:paraId="63B86DB0" w14:textId="77777777" w:rsidR="00D442E2" w:rsidRPr="00AF712C" w:rsidRDefault="00D442E2" w:rsidP="00F669DC">
      <w:pPr>
        <w:tabs>
          <w:tab w:val="left" w:pos="426"/>
        </w:tabs>
        <w:jc w:val="both"/>
        <w:rPr>
          <w:rFonts w:ascii="Arial" w:eastAsia="Calibri" w:hAnsi="Arial" w:cs="Arial"/>
          <w:sz w:val="22"/>
          <w:szCs w:val="22"/>
        </w:rPr>
      </w:pPr>
    </w:p>
    <w:p w14:paraId="7E3334EA" w14:textId="621A7CBE" w:rsidR="00B437E8" w:rsidRPr="00AF712C" w:rsidRDefault="002E32D7" w:rsidP="00F669DC">
      <w:pPr>
        <w:pStyle w:val="Sraopastraipa"/>
        <w:numPr>
          <w:ilvl w:val="0"/>
          <w:numId w:val="12"/>
        </w:numPr>
        <w:ind w:left="709" w:hanging="207"/>
        <w:jc w:val="both"/>
        <w:rPr>
          <w:rFonts w:ascii="Arial" w:hAnsi="Arial" w:cs="Arial"/>
          <w:sz w:val="22"/>
          <w:szCs w:val="22"/>
        </w:rPr>
      </w:pPr>
      <w:r w:rsidRPr="00AF712C">
        <w:rPr>
          <w:rFonts w:ascii="Arial" w:eastAsia="Calibri" w:hAnsi="Arial" w:cs="Arial"/>
          <w:sz w:val="22"/>
          <w:szCs w:val="22"/>
        </w:rPr>
        <w:t>Prekių pavadinimai</w:t>
      </w:r>
      <w:r w:rsidR="00F669DC" w:rsidRPr="00AF712C">
        <w:rPr>
          <w:rFonts w:ascii="Arial" w:eastAsia="Calibri" w:hAnsi="Arial" w:cs="Arial"/>
          <w:sz w:val="22"/>
          <w:szCs w:val="22"/>
        </w:rPr>
        <w:t xml:space="preserve"> </w:t>
      </w:r>
      <w:r w:rsidR="001F113B" w:rsidRPr="00AF712C">
        <w:rPr>
          <w:rFonts w:ascii="Arial" w:eastAsia="Calibri" w:hAnsi="Arial" w:cs="Arial"/>
          <w:sz w:val="22"/>
          <w:szCs w:val="22"/>
        </w:rPr>
        <w:t xml:space="preserve">ir kiekiai </w:t>
      </w:r>
      <w:r w:rsidRPr="00AF712C">
        <w:rPr>
          <w:rFonts w:ascii="Arial" w:hAnsi="Arial" w:cs="Arial"/>
          <w:sz w:val="22"/>
          <w:szCs w:val="22"/>
        </w:rPr>
        <w:t>nurodyti šios techninės specifikacijos</w:t>
      </w:r>
      <w:r w:rsidR="00453601" w:rsidRPr="00AF712C">
        <w:rPr>
          <w:rFonts w:ascii="Arial" w:hAnsi="Arial" w:cs="Arial"/>
          <w:sz w:val="22"/>
          <w:szCs w:val="22"/>
        </w:rPr>
        <w:t xml:space="preserve"> 6 </w:t>
      </w:r>
      <w:r w:rsidRPr="00AF712C">
        <w:rPr>
          <w:rFonts w:ascii="Arial" w:hAnsi="Arial" w:cs="Arial"/>
          <w:sz w:val="22"/>
          <w:szCs w:val="22"/>
        </w:rPr>
        <w:t>skyriuje</w:t>
      </w:r>
      <w:r w:rsidR="00BC525A" w:rsidRPr="00AF712C">
        <w:rPr>
          <w:rFonts w:ascii="Arial" w:hAnsi="Arial" w:cs="Arial"/>
          <w:sz w:val="22"/>
          <w:szCs w:val="22"/>
        </w:rPr>
        <w:t xml:space="preserve">. </w:t>
      </w:r>
    </w:p>
    <w:p w14:paraId="7A1D5998" w14:textId="04EF7B1D" w:rsidR="000402CD" w:rsidRPr="00AF712C" w:rsidRDefault="000402CD" w:rsidP="00F669DC">
      <w:pPr>
        <w:pStyle w:val="Sraopastraipa"/>
        <w:numPr>
          <w:ilvl w:val="0"/>
          <w:numId w:val="12"/>
        </w:numPr>
        <w:tabs>
          <w:tab w:val="left" w:pos="709"/>
        </w:tabs>
        <w:ind w:left="0" w:firstLine="491"/>
        <w:jc w:val="both"/>
        <w:rPr>
          <w:rFonts w:ascii="Arial" w:hAnsi="Arial" w:cs="Arial"/>
          <w:sz w:val="22"/>
          <w:szCs w:val="22"/>
        </w:rPr>
      </w:pPr>
      <w:r w:rsidRPr="00AF712C">
        <w:rPr>
          <w:rFonts w:ascii="Arial" w:hAnsi="Arial" w:cs="Arial"/>
          <w:sz w:val="22"/>
          <w:szCs w:val="22"/>
        </w:rPr>
        <w:lastRenderedPageBreak/>
        <w:t>Prekių pristatymo/pasiėmimo vieta Valstybės įmonės Valstybinių miškų urėdijos regioninių padalinių teritorija/rajono savivaldybės teritorija.</w:t>
      </w:r>
    </w:p>
    <w:p w14:paraId="4051D531" w14:textId="77777777" w:rsidR="00003CAE" w:rsidRPr="00AF712C" w:rsidRDefault="00003CAE" w:rsidP="00003CAE">
      <w:pPr>
        <w:pStyle w:val="Sraopastraipa"/>
        <w:ind w:left="1134"/>
        <w:jc w:val="both"/>
        <w:rPr>
          <w:rStyle w:val="Bodytext2NotItalic2"/>
          <w:rFonts w:ascii="Arial" w:hAnsi="Arial" w:cs="Arial"/>
          <w:b/>
          <w:i w:val="0"/>
          <w:iCs w:val="0"/>
          <w:sz w:val="22"/>
          <w:szCs w:val="22"/>
        </w:rPr>
      </w:pPr>
    </w:p>
    <w:p w14:paraId="749B3C1E" w14:textId="77777777" w:rsidR="00003CAE" w:rsidRPr="00AF712C" w:rsidRDefault="00003CAE" w:rsidP="00003CAE">
      <w:pPr>
        <w:pStyle w:val="Sraopastraipa"/>
        <w:ind w:left="1134"/>
        <w:jc w:val="both"/>
        <w:rPr>
          <w:rStyle w:val="Bodytext2NotItalic2"/>
          <w:rFonts w:ascii="Arial" w:hAnsi="Arial" w:cs="Arial"/>
          <w:b/>
          <w:i w:val="0"/>
          <w:iCs w:val="0"/>
          <w:sz w:val="22"/>
          <w:szCs w:val="22"/>
        </w:rPr>
      </w:pPr>
    </w:p>
    <w:p w14:paraId="0FE9DAD5" w14:textId="7847F815" w:rsidR="00151B3E" w:rsidRPr="00AF712C" w:rsidRDefault="00151B3E" w:rsidP="0026490C">
      <w:pPr>
        <w:pStyle w:val="Bodytext20"/>
        <w:numPr>
          <w:ilvl w:val="0"/>
          <w:numId w:val="1"/>
        </w:numPr>
        <w:shd w:val="clear" w:color="auto" w:fill="auto"/>
        <w:tabs>
          <w:tab w:val="left" w:pos="0"/>
          <w:tab w:val="left" w:pos="9072"/>
        </w:tabs>
        <w:spacing w:line="240" w:lineRule="auto"/>
        <w:ind w:firstLine="65"/>
        <w:jc w:val="both"/>
        <w:rPr>
          <w:rStyle w:val="Bodytext2NotItalic2"/>
          <w:rFonts w:ascii="Arial" w:hAnsi="Arial" w:cs="Arial"/>
          <w:b/>
          <w:i/>
          <w:iCs/>
          <w:sz w:val="22"/>
          <w:szCs w:val="22"/>
        </w:rPr>
      </w:pPr>
      <w:r w:rsidRPr="00AF712C">
        <w:rPr>
          <w:rStyle w:val="Bodytext2NotItalic2"/>
          <w:rFonts w:ascii="Arial" w:hAnsi="Arial" w:cs="Arial"/>
          <w:b/>
          <w:iCs/>
          <w:sz w:val="22"/>
          <w:szCs w:val="22"/>
        </w:rPr>
        <w:t>PIRKIMO OBJEKTO PRITAIKYMO SRITIS</w:t>
      </w:r>
      <w:r w:rsidRPr="00AF712C">
        <w:rPr>
          <w:rStyle w:val="Bodytext2NotItalic2"/>
          <w:rFonts w:ascii="Arial" w:hAnsi="Arial" w:cs="Arial"/>
          <w:b/>
          <w:i/>
          <w:iCs/>
          <w:sz w:val="22"/>
          <w:szCs w:val="22"/>
        </w:rPr>
        <w:t xml:space="preserve"> </w:t>
      </w:r>
    </w:p>
    <w:p w14:paraId="07845484" w14:textId="749EBAD8" w:rsidR="00F729A0" w:rsidRPr="00AF712C" w:rsidRDefault="00453601" w:rsidP="0026490C">
      <w:pPr>
        <w:pStyle w:val="Bodytext20"/>
        <w:numPr>
          <w:ilvl w:val="1"/>
          <w:numId w:val="1"/>
        </w:numPr>
        <w:shd w:val="clear" w:color="auto" w:fill="auto"/>
        <w:tabs>
          <w:tab w:val="left" w:pos="0"/>
          <w:tab w:val="left" w:pos="9072"/>
        </w:tabs>
        <w:spacing w:line="240" w:lineRule="auto"/>
        <w:ind w:left="0" w:firstLine="567"/>
        <w:jc w:val="both"/>
        <w:rPr>
          <w:rFonts w:ascii="Arial" w:hAnsi="Arial" w:cs="Arial"/>
          <w:i w:val="0"/>
          <w:iCs w:val="0"/>
          <w:sz w:val="22"/>
          <w:szCs w:val="22"/>
        </w:rPr>
      </w:pPr>
      <w:r w:rsidRPr="00AF712C">
        <w:rPr>
          <w:rFonts w:ascii="Arial" w:hAnsi="Arial" w:cs="Arial"/>
          <w:i w:val="0"/>
          <w:iCs w:val="0"/>
          <w:sz w:val="22"/>
          <w:szCs w:val="22"/>
        </w:rPr>
        <w:t>V</w:t>
      </w:r>
      <w:r w:rsidR="00F729A0" w:rsidRPr="00AF712C">
        <w:rPr>
          <w:rFonts w:ascii="Arial" w:hAnsi="Arial" w:cs="Arial"/>
          <w:i w:val="0"/>
          <w:iCs w:val="0"/>
          <w:sz w:val="22"/>
          <w:szCs w:val="22"/>
        </w:rPr>
        <w:t xml:space="preserve">ietinės reikšmės </w:t>
      </w:r>
      <w:r w:rsidR="004F6BFB" w:rsidRPr="00AF712C">
        <w:rPr>
          <w:rFonts w:ascii="Arial" w:hAnsi="Arial" w:cs="Arial"/>
          <w:i w:val="0"/>
          <w:iCs w:val="0"/>
          <w:sz w:val="22"/>
          <w:szCs w:val="22"/>
        </w:rPr>
        <w:t xml:space="preserve">vidaus </w:t>
      </w:r>
      <w:r w:rsidR="00F729A0" w:rsidRPr="00AF712C">
        <w:rPr>
          <w:rFonts w:ascii="Arial" w:hAnsi="Arial" w:cs="Arial"/>
          <w:i w:val="0"/>
          <w:iCs w:val="0"/>
          <w:sz w:val="22"/>
          <w:szCs w:val="22"/>
        </w:rPr>
        <w:t>miško keli</w:t>
      </w:r>
      <w:r w:rsidRPr="00AF712C">
        <w:rPr>
          <w:rFonts w:ascii="Arial" w:hAnsi="Arial" w:cs="Arial"/>
          <w:i w:val="0"/>
          <w:iCs w:val="0"/>
          <w:sz w:val="22"/>
          <w:szCs w:val="22"/>
        </w:rPr>
        <w:t>ai</w:t>
      </w:r>
      <w:r w:rsidR="00F729A0" w:rsidRPr="00AF712C">
        <w:rPr>
          <w:rFonts w:ascii="Arial" w:hAnsi="Arial" w:cs="Arial"/>
          <w:i w:val="0"/>
          <w:iCs w:val="0"/>
          <w:sz w:val="22"/>
          <w:szCs w:val="22"/>
        </w:rPr>
        <w:t xml:space="preserve">. </w:t>
      </w:r>
    </w:p>
    <w:p w14:paraId="28FAF68E" w14:textId="77777777" w:rsidR="00396477" w:rsidRPr="00AF712C" w:rsidRDefault="00396477" w:rsidP="00714235">
      <w:pPr>
        <w:pStyle w:val="Bodytext20"/>
        <w:shd w:val="clear" w:color="auto" w:fill="auto"/>
        <w:tabs>
          <w:tab w:val="left" w:pos="0"/>
          <w:tab w:val="left" w:pos="9072"/>
        </w:tabs>
        <w:spacing w:line="240" w:lineRule="auto"/>
        <w:ind w:firstLine="567"/>
        <w:jc w:val="both"/>
        <w:rPr>
          <w:rFonts w:ascii="Arial" w:hAnsi="Arial" w:cs="Arial"/>
          <w:i w:val="0"/>
          <w:iCs w:val="0"/>
          <w:sz w:val="22"/>
          <w:szCs w:val="22"/>
        </w:rPr>
      </w:pPr>
    </w:p>
    <w:p w14:paraId="011323D3" w14:textId="074B3F02" w:rsidR="00396477" w:rsidRPr="00AF712C" w:rsidRDefault="001647E2" w:rsidP="0026490C">
      <w:pPr>
        <w:pStyle w:val="Bodytext20"/>
        <w:numPr>
          <w:ilvl w:val="0"/>
          <w:numId w:val="1"/>
        </w:numPr>
        <w:tabs>
          <w:tab w:val="left" w:pos="0"/>
          <w:tab w:val="left" w:pos="9072"/>
        </w:tabs>
        <w:spacing w:line="240" w:lineRule="auto"/>
        <w:ind w:left="0" w:firstLine="567"/>
        <w:jc w:val="both"/>
        <w:rPr>
          <w:rFonts w:ascii="Arial" w:hAnsi="Arial" w:cs="Arial"/>
          <w:b/>
          <w:bCs/>
          <w:i w:val="0"/>
          <w:iCs w:val="0"/>
          <w:sz w:val="22"/>
          <w:szCs w:val="22"/>
        </w:rPr>
      </w:pPr>
      <w:r w:rsidRPr="00AF712C">
        <w:rPr>
          <w:rFonts w:ascii="Arial" w:hAnsi="Arial" w:cs="Arial"/>
          <w:b/>
          <w:bCs/>
          <w:i w:val="0"/>
          <w:iCs w:val="0"/>
          <w:sz w:val="22"/>
          <w:szCs w:val="22"/>
        </w:rPr>
        <w:t>TECHNINŲ REIKALAVIMŲ, KURIUOS TURI ATITIKTI PERKAMOS PREKĖS APRAŠYMO BŪDAI</w:t>
      </w:r>
    </w:p>
    <w:p w14:paraId="5B247DE5" w14:textId="7D131C4A" w:rsidR="00003CAE" w:rsidRPr="00AF712C" w:rsidRDefault="00003CAE" w:rsidP="0026490C">
      <w:pPr>
        <w:pStyle w:val="Sraopastraipa"/>
        <w:numPr>
          <w:ilvl w:val="1"/>
          <w:numId w:val="1"/>
        </w:numPr>
        <w:ind w:left="0" w:firstLine="556"/>
        <w:jc w:val="both"/>
        <w:rPr>
          <w:rFonts w:ascii="Arial" w:eastAsia="Calibri" w:hAnsi="Arial" w:cs="Arial"/>
          <w:kern w:val="2"/>
          <w:sz w:val="22"/>
          <w:szCs w:val="22"/>
          <w14:ligatures w14:val="standardContextual"/>
        </w:rPr>
      </w:pPr>
      <w:r w:rsidRPr="00AF712C">
        <w:rPr>
          <w:rFonts w:ascii="Arial" w:eastAsia="Calibri" w:hAnsi="Arial" w:cs="Arial"/>
          <w:b/>
          <w:bCs/>
          <w:kern w:val="2"/>
          <w:sz w:val="22"/>
          <w:szCs w:val="22"/>
          <w14:ligatures w14:val="standardContextual"/>
        </w:rPr>
        <w:t>Prekių kiekis yra orientacinis ir tik informacinio pobūdžio, siekiant įvertinti tiekėjų pasiūlymus.</w:t>
      </w:r>
      <w:r w:rsidRPr="00AF712C">
        <w:rPr>
          <w:rFonts w:ascii="Arial" w:eastAsia="Calibri" w:hAnsi="Arial" w:cs="Arial"/>
          <w:kern w:val="2"/>
          <w:sz w:val="22"/>
          <w:szCs w:val="22"/>
          <w14:ligatures w14:val="standardContextual"/>
        </w:rPr>
        <w:t xml:space="preserve"> Perkančioji organizacija neįsipareigoja įsigyti viso nurodyto orientacinio Prekių kiekio. Prekės bus perkamos pagal Perkančiosios organizacijos poreikį ir pagal Tiekėjo pasiūlyme nurodyt</w:t>
      </w:r>
      <w:r w:rsidR="00453601" w:rsidRPr="00AF712C">
        <w:rPr>
          <w:rFonts w:ascii="Arial" w:eastAsia="Calibri" w:hAnsi="Arial" w:cs="Arial"/>
          <w:kern w:val="2"/>
          <w:sz w:val="22"/>
          <w:szCs w:val="22"/>
          <w14:ligatures w14:val="standardContextual"/>
        </w:rPr>
        <w:t>ą</w:t>
      </w:r>
      <w:r w:rsidRPr="00AF712C">
        <w:rPr>
          <w:rFonts w:ascii="Arial" w:eastAsia="Calibri" w:hAnsi="Arial" w:cs="Arial"/>
          <w:kern w:val="2"/>
          <w:sz w:val="22"/>
          <w:szCs w:val="22"/>
          <w14:ligatures w14:val="standardContextual"/>
        </w:rPr>
        <w:t xml:space="preserve"> Prekių </w:t>
      </w:r>
      <w:r w:rsidR="00453601" w:rsidRPr="00AF712C">
        <w:rPr>
          <w:rFonts w:ascii="Arial" w:eastAsia="Calibri" w:hAnsi="Arial" w:cs="Arial"/>
          <w:kern w:val="2"/>
          <w:sz w:val="22"/>
          <w:szCs w:val="22"/>
          <w14:ligatures w14:val="standardContextual"/>
        </w:rPr>
        <w:t>įkainį</w:t>
      </w:r>
      <w:r w:rsidRPr="00AF712C">
        <w:rPr>
          <w:rFonts w:ascii="Arial" w:eastAsia="Calibri" w:hAnsi="Arial" w:cs="Arial"/>
          <w:kern w:val="2"/>
          <w:sz w:val="22"/>
          <w:szCs w:val="22"/>
          <w14:ligatures w14:val="standardContextual"/>
        </w:rPr>
        <w:t>, neviršijant bendros maksimalios sutarties vertės.</w:t>
      </w:r>
    </w:p>
    <w:p w14:paraId="6CEE7DEB" w14:textId="77777777" w:rsidR="00003CAE" w:rsidRPr="00AF712C" w:rsidRDefault="00003CAE" w:rsidP="0026490C">
      <w:pPr>
        <w:pStyle w:val="Sraopastraipa"/>
        <w:numPr>
          <w:ilvl w:val="1"/>
          <w:numId w:val="1"/>
        </w:numPr>
        <w:ind w:left="0" w:firstLine="426"/>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Prekės turi atitikti Automobilių kelių mineralinių medžiagų mišinių, naudojamų sluoksniams be rišiklių, techninių reikalavimų aprašo TRA SBR 19 reikalavimus.</w:t>
      </w:r>
    </w:p>
    <w:p w14:paraId="09AD9625" w14:textId="77777777" w:rsidR="00003CAE" w:rsidRPr="00AF712C" w:rsidRDefault="00003CAE" w:rsidP="0026490C">
      <w:pPr>
        <w:pStyle w:val="Sraopastraipa"/>
        <w:numPr>
          <w:ilvl w:val="1"/>
          <w:numId w:val="1"/>
        </w:numPr>
        <w:ind w:hanging="436"/>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Medžiagos turi būti be molio priemaišų ir fizinių medžiagų (medžio, metalo, stiklo ir pan.).</w:t>
      </w:r>
    </w:p>
    <w:p w14:paraId="70FAA827" w14:textId="1D063DBA" w:rsidR="00003CAE" w:rsidRPr="00AF712C" w:rsidRDefault="00003CAE" w:rsidP="0026490C">
      <w:pPr>
        <w:pStyle w:val="Sraopastraipa"/>
        <w:numPr>
          <w:ilvl w:val="1"/>
          <w:numId w:val="1"/>
        </w:numPr>
        <w:ind w:left="0" w:firstLine="426"/>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 xml:space="preserve">Prekės pagal poreikį turi būti pristatytos į </w:t>
      </w:r>
      <w:r w:rsidR="0026490C" w:rsidRPr="00AF712C">
        <w:rPr>
          <w:rFonts w:ascii="Arial" w:eastAsia="Calibri" w:hAnsi="Arial" w:cs="Arial"/>
          <w:kern w:val="2"/>
          <w:sz w:val="22"/>
          <w:szCs w:val="22"/>
          <w14:ligatures w14:val="standardContextual"/>
        </w:rPr>
        <w:t xml:space="preserve">Užsakovo </w:t>
      </w:r>
      <w:r w:rsidRPr="00AF712C">
        <w:rPr>
          <w:rFonts w:ascii="Arial" w:eastAsia="Calibri" w:hAnsi="Arial" w:cs="Arial"/>
          <w:kern w:val="2"/>
          <w:sz w:val="22"/>
          <w:szCs w:val="22"/>
          <w14:ligatures w14:val="standardContextual"/>
        </w:rPr>
        <w:t xml:space="preserve">nurodytas pristatymo vietas </w:t>
      </w:r>
      <w:r w:rsidR="0026490C" w:rsidRPr="00AF712C">
        <w:rPr>
          <w:rFonts w:ascii="Arial" w:eastAsia="Calibri" w:hAnsi="Arial" w:cs="Arial"/>
          <w:kern w:val="2"/>
          <w:sz w:val="22"/>
          <w:szCs w:val="22"/>
          <w14:ligatures w14:val="standardContextual"/>
        </w:rPr>
        <w:t xml:space="preserve">RP </w:t>
      </w:r>
      <w:r w:rsidRPr="00AF712C">
        <w:rPr>
          <w:rFonts w:ascii="Arial" w:eastAsia="Calibri" w:hAnsi="Arial" w:cs="Arial"/>
          <w:kern w:val="2"/>
          <w:sz w:val="22"/>
          <w:szCs w:val="22"/>
          <w14:ligatures w14:val="standardContextual"/>
        </w:rPr>
        <w:t xml:space="preserve">arba paruoštos pakrovimui į </w:t>
      </w:r>
      <w:r w:rsidR="0026490C" w:rsidRPr="00AF712C">
        <w:rPr>
          <w:rFonts w:ascii="Arial" w:eastAsia="Calibri" w:hAnsi="Arial" w:cs="Arial"/>
          <w:kern w:val="2"/>
          <w:sz w:val="22"/>
          <w:szCs w:val="22"/>
          <w14:ligatures w14:val="standardContextual"/>
        </w:rPr>
        <w:t>Užsakovo</w:t>
      </w:r>
      <w:r w:rsidRPr="00AF712C">
        <w:rPr>
          <w:rFonts w:ascii="Arial" w:eastAsia="Calibri" w:hAnsi="Arial" w:cs="Arial"/>
          <w:kern w:val="2"/>
          <w:sz w:val="22"/>
          <w:szCs w:val="22"/>
          <w14:ligatures w14:val="standardContextual"/>
        </w:rPr>
        <w:t xml:space="preserve"> transporto priemones.</w:t>
      </w:r>
    </w:p>
    <w:p w14:paraId="171150F9" w14:textId="137AC245" w:rsidR="00003CAE" w:rsidRPr="00AF712C" w:rsidRDefault="00003CAE" w:rsidP="0026490C">
      <w:pPr>
        <w:pStyle w:val="Sraopastraipa"/>
        <w:numPr>
          <w:ilvl w:val="1"/>
          <w:numId w:val="1"/>
        </w:numPr>
        <w:ind w:left="0" w:firstLine="414"/>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Prekių kiekis turi būti nustatomas</w:t>
      </w:r>
      <w:r w:rsidR="0026490C" w:rsidRPr="00AF712C">
        <w:rPr>
          <w:rFonts w:ascii="Arial" w:eastAsia="Calibri" w:hAnsi="Arial" w:cs="Arial"/>
          <w:kern w:val="2"/>
          <w:sz w:val="22"/>
          <w:szCs w:val="22"/>
          <w14:ligatures w14:val="standardContextual"/>
        </w:rPr>
        <w:t>,</w:t>
      </w:r>
      <w:r w:rsidRPr="00AF712C">
        <w:rPr>
          <w:rFonts w:ascii="Arial" w:eastAsia="Calibri" w:hAnsi="Arial" w:cs="Arial"/>
          <w:kern w:val="2"/>
          <w:sz w:val="22"/>
          <w:szCs w:val="22"/>
          <w14:ligatures w14:val="standardContextual"/>
        </w:rPr>
        <w:t xml:space="preserve"> fiksuojamas Prekes lydinčiuose dokumentuose (krovinių važtaraščiuose, priėmimo–perdavimo aktuose ir kt.).</w:t>
      </w:r>
    </w:p>
    <w:p w14:paraId="26BA4F1D" w14:textId="167BFA7B" w:rsidR="00003CAE" w:rsidRPr="00AF712C" w:rsidRDefault="00003CAE" w:rsidP="0026490C">
      <w:pPr>
        <w:pStyle w:val="Sraopastraipa"/>
        <w:numPr>
          <w:ilvl w:val="1"/>
          <w:numId w:val="1"/>
        </w:numPr>
        <w:ind w:left="0" w:firstLine="273"/>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 xml:space="preserve">Prekių pristatymo vieta pagal </w:t>
      </w:r>
      <w:r w:rsidRPr="00AF712C">
        <w:rPr>
          <w:rFonts w:ascii="Arial" w:eastAsia="Calibri" w:hAnsi="Arial" w:cs="Arial"/>
          <w:b/>
          <w:bCs/>
          <w:kern w:val="2"/>
          <w:sz w:val="22"/>
          <w:szCs w:val="22"/>
          <w14:ligatures w14:val="standardContextual"/>
        </w:rPr>
        <w:t>1</w:t>
      </w:r>
      <w:r w:rsidR="00504D65" w:rsidRPr="00AF712C">
        <w:rPr>
          <w:rFonts w:ascii="Arial" w:eastAsia="Calibri" w:hAnsi="Arial" w:cs="Arial"/>
          <w:b/>
          <w:bCs/>
          <w:kern w:val="2"/>
          <w:sz w:val="22"/>
          <w:szCs w:val="22"/>
          <w14:ligatures w14:val="standardContextual"/>
        </w:rPr>
        <w:t>9</w:t>
      </w:r>
      <w:r w:rsidRPr="00AF712C">
        <w:rPr>
          <w:rFonts w:ascii="Arial" w:eastAsia="Calibri" w:hAnsi="Arial" w:cs="Arial"/>
          <w:b/>
          <w:bCs/>
          <w:kern w:val="2"/>
          <w:sz w:val="22"/>
          <w:szCs w:val="22"/>
          <w14:ligatures w14:val="standardContextual"/>
        </w:rPr>
        <w:t xml:space="preserve"> – </w:t>
      </w:r>
      <w:r w:rsidR="00504D65" w:rsidRPr="00AF712C">
        <w:rPr>
          <w:rFonts w:ascii="Arial" w:eastAsia="Calibri" w:hAnsi="Arial" w:cs="Arial"/>
          <w:b/>
          <w:bCs/>
          <w:kern w:val="2"/>
          <w:sz w:val="22"/>
          <w:szCs w:val="22"/>
          <w14:ligatures w14:val="standardContextual"/>
        </w:rPr>
        <w:t>42</w:t>
      </w:r>
      <w:r w:rsidR="0026490C" w:rsidRPr="00AF712C">
        <w:rPr>
          <w:rFonts w:ascii="Arial" w:eastAsia="Calibri" w:hAnsi="Arial" w:cs="Arial"/>
          <w:b/>
          <w:bCs/>
          <w:kern w:val="2"/>
          <w:sz w:val="22"/>
          <w:szCs w:val="22"/>
          <w14:ligatures w14:val="standardContextual"/>
        </w:rPr>
        <w:t xml:space="preserve"> </w:t>
      </w:r>
      <w:r w:rsidRPr="00AF712C">
        <w:rPr>
          <w:rFonts w:ascii="Arial" w:eastAsia="Calibri" w:hAnsi="Arial" w:cs="Arial"/>
          <w:b/>
          <w:bCs/>
          <w:kern w:val="2"/>
          <w:sz w:val="22"/>
          <w:szCs w:val="22"/>
          <w14:ligatures w14:val="standardContextual"/>
        </w:rPr>
        <w:t>p.o.d.</w:t>
      </w:r>
      <w:r w:rsidRPr="00AF712C">
        <w:rPr>
          <w:rFonts w:ascii="Arial" w:eastAsia="Calibri" w:hAnsi="Arial" w:cs="Arial"/>
          <w:kern w:val="2"/>
          <w:sz w:val="22"/>
          <w:szCs w:val="22"/>
          <w14:ligatures w14:val="standardContextual"/>
        </w:rPr>
        <w:t xml:space="preserve"> – valstybės įmonės Valstybinių miškų urėdijos regioninių padalinių teritorijos (valstybinės reikšmės miškų plotai).</w:t>
      </w:r>
    </w:p>
    <w:p w14:paraId="284D9965" w14:textId="444DA8BD" w:rsidR="00003CAE" w:rsidRPr="00604674" w:rsidRDefault="00003CAE" w:rsidP="0026490C">
      <w:pPr>
        <w:pStyle w:val="Sraopastraipa"/>
        <w:numPr>
          <w:ilvl w:val="1"/>
          <w:numId w:val="1"/>
        </w:numPr>
        <w:ind w:left="0" w:firstLine="426"/>
        <w:jc w:val="both"/>
        <w:rPr>
          <w:rFonts w:ascii="Arial" w:eastAsia="Calibri" w:hAnsi="Arial" w:cs="Arial"/>
          <w:b/>
          <w:bCs/>
          <w:kern w:val="2"/>
          <w:sz w:val="22"/>
          <w:szCs w:val="22"/>
          <w:u w:val="single"/>
          <w14:ligatures w14:val="standardContextual"/>
        </w:rPr>
      </w:pPr>
      <w:r w:rsidRPr="00604674">
        <w:rPr>
          <w:rFonts w:ascii="Arial" w:eastAsia="Calibri" w:hAnsi="Arial" w:cs="Arial"/>
          <w:kern w:val="2"/>
          <w:sz w:val="22"/>
          <w:szCs w:val="22"/>
          <w14:ligatures w14:val="standardContextual"/>
        </w:rPr>
        <w:t xml:space="preserve">Prekių pasiėmimo/pakrovimo vieta pagal </w:t>
      </w:r>
      <w:r w:rsidRPr="00604674">
        <w:rPr>
          <w:rFonts w:ascii="Arial" w:eastAsia="Calibri" w:hAnsi="Arial" w:cs="Arial"/>
          <w:b/>
          <w:bCs/>
          <w:kern w:val="2"/>
          <w:sz w:val="22"/>
          <w:szCs w:val="22"/>
          <w14:ligatures w14:val="standardContextual"/>
        </w:rPr>
        <w:t>1 – 1</w:t>
      </w:r>
      <w:r w:rsidR="00504D65" w:rsidRPr="00604674">
        <w:rPr>
          <w:rFonts w:ascii="Arial" w:eastAsia="Calibri" w:hAnsi="Arial" w:cs="Arial"/>
          <w:b/>
          <w:bCs/>
          <w:kern w:val="2"/>
          <w:sz w:val="22"/>
          <w:szCs w:val="22"/>
          <w14:ligatures w14:val="standardContextual"/>
        </w:rPr>
        <w:t>8</w:t>
      </w:r>
      <w:r w:rsidRPr="00604674">
        <w:rPr>
          <w:rFonts w:ascii="Arial" w:eastAsia="Calibri" w:hAnsi="Arial" w:cs="Arial"/>
          <w:b/>
          <w:bCs/>
          <w:kern w:val="2"/>
          <w:sz w:val="22"/>
          <w:szCs w:val="22"/>
          <w14:ligatures w14:val="standardContextual"/>
        </w:rPr>
        <w:t xml:space="preserve"> p.o.d.</w:t>
      </w:r>
      <w:r w:rsidRPr="00604674">
        <w:rPr>
          <w:rFonts w:ascii="Arial" w:eastAsia="Calibri" w:hAnsi="Arial" w:cs="Arial"/>
          <w:kern w:val="2"/>
          <w:sz w:val="22"/>
          <w:szCs w:val="22"/>
          <w14:ligatures w14:val="standardContextual"/>
        </w:rPr>
        <w:t xml:space="preserve"> - </w:t>
      </w:r>
      <w:r w:rsidRPr="00604674">
        <w:rPr>
          <w:rFonts w:ascii="Arial" w:eastAsia="Calibri" w:hAnsi="Arial" w:cs="Arial"/>
          <w:b/>
          <w:bCs/>
          <w:kern w:val="2"/>
          <w:sz w:val="22"/>
          <w:szCs w:val="22"/>
          <w:u w:val="single"/>
          <w14:ligatures w14:val="standardContextual"/>
        </w:rPr>
        <w:t>valstybės įmonės Valstybinių miškų urėdijos konkretaus regioninio padalinio teritorija/rajono savivaldybės teritorija (konkreti raj. sav., bei atstumai nurodyti prie p.o.d.*,**,***,****).</w:t>
      </w:r>
    </w:p>
    <w:p w14:paraId="551DA4DB" w14:textId="13AA1415" w:rsidR="00003CAE" w:rsidRPr="00AF712C" w:rsidRDefault="00003CAE" w:rsidP="0026490C">
      <w:pPr>
        <w:pStyle w:val="Sraopastraipa"/>
        <w:numPr>
          <w:ilvl w:val="1"/>
          <w:numId w:val="1"/>
        </w:numPr>
        <w:ind w:left="0" w:firstLine="426"/>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 xml:space="preserve">Prekių užsakymas teikiamas elektroniniu paštu. Prekių užsakymo kiekis – pagal poreikį. </w:t>
      </w:r>
      <w:r w:rsidR="0026490C" w:rsidRPr="00AF712C">
        <w:rPr>
          <w:rFonts w:ascii="Arial" w:eastAsia="Calibri" w:hAnsi="Arial" w:cs="Arial"/>
          <w:kern w:val="2"/>
          <w:sz w:val="22"/>
          <w:szCs w:val="22"/>
          <w14:ligatures w14:val="standardContextual"/>
        </w:rPr>
        <w:t>Užsakovas</w:t>
      </w:r>
      <w:r w:rsidRPr="00AF712C">
        <w:rPr>
          <w:rFonts w:ascii="Arial" w:eastAsia="Calibri" w:hAnsi="Arial" w:cs="Arial"/>
          <w:kern w:val="2"/>
          <w:sz w:val="22"/>
          <w:szCs w:val="22"/>
          <w14:ligatures w14:val="standardContextual"/>
        </w:rPr>
        <w:t xml:space="preserve"> iš anksto, ne vėliau nei prieš 3 (tris) darbo dienas el. paštu užsako reikiamą Prekių kiekį.</w:t>
      </w:r>
    </w:p>
    <w:p w14:paraId="2E3BA108" w14:textId="548EEFDD" w:rsidR="00003CAE" w:rsidRPr="00AF712C" w:rsidRDefault="00003CAE" w:rsidP="0026490C">
      <w:pPr>
        <w:pStyle w:val="Sraopastraipa"/>
        <w:numPr>
          <w:ilvl w:val="1"/>
          <w:numId w:val="1"/>
        </w:numPr>
        <w:ind w:left="0" w:firstLine="426"/>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 xml:space="preserve">Prekių tiekėjas turi užtikrinti Prekių tiekimą ne vėliau nei per 3 (tris) darbo dienas nuo </w:t>
      </w:r>
      <w:r w:rsidR="0026490C" w:rsidRPr="00AF712C">
        <w:rPr>
          <w:rFonts w:ascii="Arial" w:eastAsia="Calibri" w:hAnsi="Arial" w:cs="Arial"/>
          <w:kern w:val="2"/>
          <w:sz w:val="22"/>
          <w:szCs w:val="22"/>
          <w14:ligatures w14:val="standardContextual"/>
        </w:rPr>
        <w:t xml:space="preserve">Užsakovo </w:t>
      </w:r>
      <w:r w:rsidRPr="00AF712C">
        <w:rPr>
          <w:rFonts w:ascii="Arial" w:eastAsia="Calibri" w:hAnsi="Arial" w:cs="Arial"/>
          <w:kern w:val="2"/>
          <w:sz w:val="22"/>
          <w:szCs w:val="22"/>
          <w14:ligatures w14:val="standardContextual"/>
        </w:rPr>
        <w:t>užsakymo el. paštu pateikimo dienos.</w:t>
      </w:r>
    </w:p>
    <w:p w14:paraId="26C95168" w14:textId="77777777" w:rsidR="00003CAE" w:rsidRPr="00AF712C" w:rsidRDefault="00003CAE" w:rsidP="0026490C">
      <w:pPr>
        <w:pStyle w:val="Sraopastraipa"/>
        <w:numPr>
          <w:ilvl w:val="1"/>
          <w:numId w:val="1"/>
        </w:numPr>
        <w:ind w:left="0" w:firstLine="426"/>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Prekių tiekėjas į įkainį privalo įskaičiuoti visas su Prekių tiekimu susijusias išlaidas, priklausomai nuo pateikto užsakymo pobūdžio t. y.:</w:t>
      </w:r>
    </w:p>
    <w:p w14:paraId="3BC9D566" w14:textId="14FB100D" w:rsidR="00003CAE" w:rsidRPr="00AF712C" w:rsidRDefault="00003CAE" w:rsidP="0026490C">
      <w:pPr>
        <w:pStyle w:val="Sraopastraipa"/>
        <w:numPr>
          <w:ilvl w:val="2"/>
          <w:numId w:val="1"/>
        </w:numPr>
        <w:ind w:left="1134" w:hanging="708"/>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 xml:space="preserve">vien tik medžiagos su pakrovimu į </w:t>
      </w:r>
      <w:r w:rsidR="0026490C" w:rsidRPr="00AF712C">
        <w:rPr>
          <w:rFonts w:ascii="Arial" w:eastAsia="Calibri" w:hAnsi="Arial" w:cs="Arial"/>
          <w:kern w:val="2"/>
          <w:sz w:val="22"/>
          <w:szCs w:val="22"/>
          <w14:ligatures w14:val="standardContextual"/>
        </w:rPr>
        <w:t>Užsakovo</w:t>
      </w:r>
      <w:r w:rsidRPr="00AF712C">
        <w:rPr>
          <w:rFonts w:ascii="Arial" w:eastAsia="Calibri" w:hAnsi="Arial" w:cs="Arial"/>
          <w:kern w:val="2"/>
          <w:sz w:val="22"/>
          <w:szCs w:val="22"/>
          <w14:ligatures w14:val="standardContextual"/>
        </w:rPr>
        <w:t xml:space="preserve"> transporto priemonę;</w:t>
      </w:r>
    </w:p>
    <w:p w14:paraId="5948D116" w14:textId="5DAFC436" w:rsidR="00003CAE" w:rsidRPr="00AF712C" w:rsidRDefault="0026490C" w:rsidP="0026490C">
      <w:pPr>
        <w:pStyle w:val="Sraopastraipa"/>
        <w:numPr>
          <w:ilvl w:val="2"/>
          <w:numId w:val="1"/>
        </w:numPr>
        <w:tabs>
          <w:tab w:val="left" w:pos="426"/>
          <w:tab w:val="left" w:pos="851"/>
          <w:tab w:val="left" w:pos="1134"/>
        </w:tabs>
        <w:ind w:left="0" w:firstLine="426"/>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 xml:space="preserve"> </w:t>
      </w:r>
      <w:r w:rsidR="00003CAE" w:rsidRPr="00AF712C">
        <w:rPr>
          <w:rFonts w:ascii="Arial" w:eastAsia="Calibri" w:hAnsi="Arial" w:cs="Arial"/>
          <w:kern w:val="2"/>
          <w:sz w:val="22"/>
          <w:szCs w:val="22"/>
          <w14:ligatures w14:val="standardContextual"/>
        </w:rPr>
        <w:t xml:space="preserve">medžiagos su pakrovimu ir transportavimu į </w:t>
      </w:r>
      <w:r w:rsidRPr="00AF712C">
        <w:rPr>
          <w:rFonts w:ascii="Arial" w:eastAsia="Calibri" w:hAnsi="Arial" w:cs="Arial"/>
          <w:kern w:val="2"/>
          <w:sz w:val="22"/>
          <w:szCs w:val="22"/>
          <w14:ligatures w14:val="standardContextual"/>
        </w:rPr>
        <w:t>Užsakovo</w:t>
      </w:r>
      <w:r w:rsidR="00003CAE" w:rsidRPr="00AF712C">
        <w:rPr>
          <w:rFonts w:ascii="Arial" w:eastAsia="Calibri" w:hAnsi="Arial" w:cs="Arial"/>
          <w:kern w:val="2"/>
          <w:sz w:val="22"/>
          <w:szCs w:val="22"/>
          <w14:ligatures w14:val="standardContextual"/>
        </w:rPr>
        <w:t xml:space="preserve"> nurodytą vietą (valstybės įmonės Valstybinių miškų urėdijos regioninių padalinių teritorijos).</w:t>
      </w:r>
    </w:p>
    <w:p w14:paraId="7D2F7AD4" w14:textId="1A512A2E" w:rsidR="00C125C7" w:rsidRPr="00AF712C" w:rsidRDefault="00003CAE" w:rsidP="0026490C">
      <w:pPr>
        <w:pStyle w:val="Sraopastraipa"/>
        <w:numPr>
          <w:ilvl w:val="1"/>
          <w:numId w:val="1"/>
        </w:numPr>
        <w:ind w:left="0" w:firstLine="709"/>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Nustačius, kad Prekės yra nekokybiškos Tiekėjas savo lėšomis turi pašalinti trūkumus ir pakeisti nekokybiškas į kokybiškas Prekes tą pačią dieną. Trūkumų šalinimo terminas iškilus nenumatytoms aplinkybėms gali būti atskirai derinamas su Pirkėju, bet negali būti ilgesnis nei 2 (dvi) darbo dienos.</w:t>
      </w:r>
    </w:p>
    <w:p w14:paraId="4527F8FD" w14:textId="1B3D8B8F" w:rsidR="00C125C7" w:rsidRPr="00AF712C" w:rsidRDefault="00C125C7" w:rsidP="00C125C7">
      <w:pPr>
        <w:jc w:val="both"/>
        <w:rPr>
          <w:rFonts w:ascii="Arial" w:eastAsia="Calibri" w:hAnsi="Arial" w:cs="Arial"/>
          <w:b/>
          <w:bCs/>
          <w:kern w:val="2"/>
          <w:sz w:val="22"/>
          <w:szCs w:val="22"/>
          <w14:ligatures w14:val="standardContextual"/>
        </w:rPr>
      </w:pPr>
    </w:p>
    <w:p w14:paraId="72630A52" w14:textId="5CB942DF" w:rsidR="00C125C7" w:rsidRPr="00AF712C" w:rsidRDefault="00C125C7" w:rsidP="003821C1">
      <w:pPr>
        <w:pStyle w:val="Sraopastraipa"/>
        <w:numPr>
          <w:ilvl w:val="0"/>
          <w:numId w:val="1"/>
        </w:numPr>
        <w:ind w:hanging="76"/>
        <w:jc w:val="both"/>
        <w:rPr>
          <w:rFonts w:ascii="Arial" w:eastAsia="Calibri" w:hAnsi="Arial" w:cs="Arial"/>
          <w:b/>
          <w:bCs/>
          <w:kern w:val="2"/>
          <w:sz w:val="22"/>
          <w:szCs w:val="22"/>
          <w14:ligatures w14:val="standardContextual"/>
        </w:rPr>
      </w:pPr>
      <w:r w:rsidRPr="00AF712C">
        <w:rPr>
          <w:rFonts w:ascii="Arial" w:eastAsia="Calibri" w:hAnsi="Arial" w:cs="Arial"/>
          <w:b/>
          <w:bCs/>
          <w:kern w:val="2"/>
          <w:sz w:val="22"/>
          <w:szCs w:val="22"/>
          <w14:ligatures w14:val="standardContextual"/>
        </w:rPr>
        <w:t>DOKUMENTAI, KURIUOS REIKIA PATEIKTI SU PASIŪLYMU:</w:t>
      </w:r>
    </w:p>
    <w:p w14:paraId="2DC0FAA6" w14:textId="77777777" w:rsidR="00C125C7" w:rsidRPr="00AF712C" w:rsidRDefault="00C125C7" w:rsidP="00C125C7">
      <w:pPr>
        <w:pStyle w:val="Sraopastraipa"/>
        <w:ind w:left="1070"/>
        <w:jc w:val="both"/>
        <w:rPr>
          <w:rFonts w:ascii="Arial" w:eastAsia="Calibri" w:hAnsi="Arial" w:cs="Arial"/>
          <w:b/>
          <w:bCs/>
          <w:kern w:val="2"/>
          <w:sz w:val="22"/>
          <w:szCs w:val="22"/>
          <w14:ligatures w14:val="standardContextual"/>
        </w:rPr>
      </w:pPr>
    </w:p>
    <w:p w14:paraId="5A0C03B6" w14:textId="10EBC0CB" w:rsidR="00C125C7" w:rsidRPr="00AF712C" w:rsidRDefault="00C125C7" w:rsidP="0026490C">
      <w:pPr>
        <w:pStyle w:val="Sraopastraipa"/>
        <w:widowControl w:val="0"/>
        <w:numPr>
          <w:ilvl w:val="1"/>
          <w:numId w:val="1"/>
        </w:numPr>
        <w:tabs>
          <w:tab w:val="left" w:pos="142"/>
          <w:tab w:val="left" w:pos="193"/>
          <w:tab w:val="left" w:pos="426"/>
        </w:tabs>
        <w:ind w:left="0" w:firstLine="414"/>
        <w:jc w:val="both"/>
        <w:rPr>
          <w:rFonts w:ascii="Arial" w:eastAsia="Calibri" w:hAnsi="Arial" w:cs="Arial"/>
          <w:sz w:val="22"/>
          <w:szCs w:val="22"/>
        </w:rPr>
      </w:pPr>
      <w:r w:rsidRPr="00AF712C">
        <w:rPr>
          <w:rFonts w:ascii="Arial" w:eastAsia="Calibri" w:hAnsi="Arial" w:cs="Arial"/>
          <w:sz w:val="22"/>
          <w:szCs w:val="22"/>
        </w:rPr>
        <w:t xml:space="preserve">Kartu su pasiūlymu Tiekėjas turi pateikti </w:t>
      </w:r>
      <w:r w:rsidRPr="00AF712C">
        <w:rPr>
          <w:rFonts w:ascii="Arial" w:eastAsia="Calibri" w:hAnsi="Arial" w:cs="Arial"/>
          <w:b/>
          <w:bCs/>
          <w:sz w:val="22"/>
          <w:szCs w:val="22"/>
        </w:rPr>
        <w:t xml:space="preserve">gamintojo atitikties deklaraciją, </w:t>
      </w:r>
      <w:r w:rsidRPr="00AF712C">
        <w:rPr>
          <w:rFonts w:ascii="Arial" w:eastAsia="Calibri" w:hAnsi="Arial" w:cs="Arial"/>
          <w:sz w:val="22"/>
          <w:szCs w:val="22"/>
        </w:rPr>
        <w:t>patvirtinančią prekių atitikimą šios techninės specifikacijos reikalavimams.</w:t>
      </w:r>
    </w:p>
    <w:p w14:paraId="5708FF17" w14:textId="77777777" w:rsidR="00C125C7" w:rsidRPr="00AF712C" w:rsidRDefault="00C125C7" w:rsidP="0026490C">
      <w:pPr>
        <w:pStyle w:val="Sraopastraipa"/>
        <w:numPr>
          <w:ilvl w:val="1"/>
          <w:numId w:val="1"/>
        </w:numPr>
        <w:ind w:left="0" w:firstLine="426"/>
        <w:jc w:val="both"/>
        <w:rPr>
          <w:rFonts w:ascii="Arial" w:eastAsia="Calibri" w:hAnsi="Arial" w:cs="Arial"/>
          <w:b/>
          <w:bCs/>
          <w:sz w:val="22"/>
          <w:szCs w:val="22"/>
        </w:rPr>
      </w:pPr>
      <w:r w:rsidRPr="00AF712C">
        <w:rPr>
          <w:rFonts w:ascii="Arial" w:eastAsia="Calibri" w:hAnsi="Arial" w:cs="Arial"/>
          <w:b/>
          <w:bCs/>
          <w:sz w:val="22"/>
          <w:szCs w:val="22"/>
        </w:rPr>
        <w:t>Kartu su pasiūlymu Tiekėjas turi pateikti ir nurodyti statybos produkto pagaminimo vietą, karjero adresą ir koordinates (LKS 94) ir/ar pasikrovimo/sandėliavimo aikštelės adresą ir koordinates (LKS 94).</w:t>
      </w:r>
    </w:p>
    <w:p w14:paraId="2A080670" w14:textId="77777777" w:rsidR="00C125C7" w:rsidRPr="00AF712C" w:rsidRDefault="00C125C7" w:rsidP="00C125C7">
      <w:pPr>
        <w:pStyle w:val="Sraopastraipa"/>
        <w:widowControl w:val="0"/>
        <w:tabs>
          <w:tab w:val="left" w:pos="142"/>
          <w:tab w:val="left" w:pos="193"/>
          <w:tab w:val="left" w:pos="426"/>
        </w:tabs>
        <w:ind w:left="1146"/>
        <w:jc w:val="both"/>
        <w:rPr>
          <w:rFonts w:ascii="Arial" w:eastAsia="Calibri" w:hAnsi="Arial" w:cs="Arial"/>
          <w:sz w:val="22"/>
          <w:szCs w:val="22"/>
          <w:u w:val="single"/>
        </w:rPr>
      </w:pPr>
    </w:p>
    <w:p w14:paraId="7A0F34EA" w14:textId="19F74652" w:rsidR="00C125C7" w:rsidRDefault="00C125C7" w:rsidP="00C125C7">
      <w:pPr>
        <w:pStyle w:val="Sraopastraipa"/>
        <w:ind w:left="1070"/>
        <w:rPr>
          <w:rFonts w:ascii="Arial" w:eastAsia="Calibri" w:hAnsi="Arial" w:cs="Arial"/>
          <w:kern w:val="2"/>
          <w:sz w:val="22"/>
          <w:szCs w:val="22"/>
          <w14:ligatures w14:val="standardContextual"/>
        </w:rPr>
      </w:pPr>
    </w:p>
    <w:p w14:paraId="3E0846CC" w14:textId="77777777" w:rsidR="004A344F" w:rsidRDefault="004A344F" w:rsidP="00C125C7">
      <w:pPr>
        <w:pStyle w:val="Sraopastraipa"/>
        <w:ind w:left="1070"/>
        <w:rPr>
          <w:rFonts w:ascii="Arial" w:eastAsia="Calibri" w:hAnsi="Arial" w:cs="Arial"/>
          <w:kern w:val="2"/>
          <w:sz w:val="22"/>
          <w:szCs w:val="22"/>
          <w14:ligatures w14:val="standardContextual"/>
        </w:rPr>
      </w:pPr>
    </w:p>
    <w:p w14:paraId="75652F31" w14:textId="77777777" w:rsidR="004A344F" w:rsidRDefault="004A344F" w:rsidP="00C125C7">
      <w:pPr>
        <w:pStyle w:val="Sraopastraipa"/>
        <w:ind w:left="1070"/>
        <w:rPr>
          <w:rFonts w:ascii="Arial" w:eastAsia="Calibri" w:hAnsi="Arial" w:cs="Arial"/>
          <w:kern w:val="2"/>
          <w:sz w:val="22"/>
          <w:szCs w:val="22"/>
          <w14:ligatures w14:val="standardContextual"/>
        </w:rPr>
      </w:pPr>
    </w:p>
    <w:p w14:paraId="664FC66C" w14:textId="77777777" w:rsidR="004A344F" w:rsidRDefault="004A344F" w:rsidP="00C125C7">
      <w:pPr>
        <w:pStyle w:val="Sraopastraipa"/>
        <w:ind w:left="1070"/>
        <w:rPr>
          <w:rFonts w:ascii="Arial" w:eastAsia="Calibri" w:hAnsi="Arial" w:cs="Arial"/>
          <w:kern w:val="2"/>
          <w:sz w:val="22"/>
          <w:szCs w:val="22"/>
          <w14:ligatures w14:val="standardContextual"/>
        </w:rPr>
      </w:pPr>
    </w:p>
    <w:p w14:paraId="3C31D27E" w14:textId="77777777" w:rsidR="004A344F" w:rsidRPr="00AF712C" w:rsidRDefault="004A344F" w:rsidP="00C125C7">
      <w:pPr>
        <w:pStyle w:val="Sraopastraipa"/>
        <w:ind w:left="1070"/>
        <w:rPr>
          <w:rFonts w:ascii="Arial" w:eastAsia="Calibri" w:hAnsi="Arial" w:cs="Arial"/>
          <w:kern w:val="2"/>
          <w:sz w:val="22"/>
          <w:szCs w:val="22"/>
          <w14:ligatures w14:val="standardContextual"/>
        </w:rPr>
      </w:pPr>
    </w:p>
    <w:p w14:paraId="15C53ED3" w14:textId="74CBD494" w:rsidR="00C125C7" w:rsidRPr="00AF712C" w:rsidRDefault="00C125C7" w:rsidP="003821C1">
      <w:pPr>
        <w:pStyle w:val="Sraopastraipa"/>
        <w:numPr>
          <w:ilvl w:val="0"/>
          <w:numId w:val="1"/>
        </w:numPr>
        <w:ind w:hanging="76"/>
        <w:rPr>
          <w:rFonts w:ascii="Arial" w:eastAsia="Calibri" w:hAnsi="Arial" w:cs="Arial"/>
          <w:b/>
          <w:bCs/>
          <w:kern w:val="2"/>
          <w:sz w:val="22"/>
          <w:szCs w:val="22"/>
          <w14:ligatures w14:val="standardContextual"/>
        </w:rPr>
      </w:pPr>
      <w:r w:rsidRPr="00AF712C">
        <w:rPr>
          <w:rFonts w:ascii="Arial" w:eastAsia="Calibri" w:hAnsi="Arial" w:cs="Arial"/>
          <w:b/>
          <w:bCs/>
          <w:kern w:val="2"/>
          <w:sz w:val="22"/>
          <w:szCs w:val="22"/>
          <w14:ligatures w14:val="standardContextual"/>
        </w:rPr>
        <w:t>DOKUMENTAI, KURIUOS REIKIA PATEIKTI SU KIEKVIENU PREKIŲ PRISTATYMU:</w:t>
      </w:r>
    </w:p>
    <w:p w14:paraId="0B20A9AD" w14:textId="77777777" w:rsidR="00C125C7" w:rsidRPr="00AF712C" w:rsidRDefault="00C125C7" w:rsidP="00CB7E7B">
      <w:pPr>
        <w:pStyle w:val="Sraopastraipa"/>
        <w:ind w:left="1070"/>
        <w:jc w:val="both"/>
        <w:rPr>
          <w:rFonts w:ascii="Arial" w:eastAsia="Calibri" w:hAnsi="Arial" w:cs="Arial"/>
          <w:b/>
          <w:bCs/>
          <w:kern w:val="2"/>
          <w:sz w:val="22"/>
          <w:szCs w:val="22"/>
          <w14:ligatures w14:val="standardContextual"/>
        </w:rPr>
      </w:pPr>
    </w:p>
    <w:p w14:paraId="08027F19" w14:textId="68E644E6" w:rsidR="003821C1" w:rsidRPr="00AF712C" w:rsidRDefault="003821C1" w:rsidP="00CB7E7B">
      <w:pPr>
        <w:pStyle w:val="Sraopastraipa"/>
        <w:numPr>
          <w:ilvl w:val="1"/>
          <w:numId w:val="1"/>
        </w:numPr>
        <w:ind w:left="0" w:firstLine="426"/>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Su pristatomomis Prekėmis pateikiamas krovinio pristatymo važtaraštis arba kitas Prekių perdavimo – priėmimo faktą patvirtinantis dokumentas, kuriame būtų detalizuotos Prekės ir jų kiekiai.</w:t>
      </w:r>
    </w:p>
    <w:p w14:paraId="090DE2B1" w14:textId="35FB629A" w:rsidR="003821C1" w:rsidRPr="00AF712C" w:rsidRDefault="003821C1" w:rsidP="00CB7E7B">
      <w:pPr>
        <w:pStyle w:val="Sraopastraipa"/>
        <w:numPr>
          <w:ilvl w:val="1"/>
          <w:numId w:val="1"/>
        </w:numPr>
        <w:ind w:hanging="436"/>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 xml:space="preserve">Prekių perdavimo – priėmimo dokumentas </w:t>
      </w:r>
      <w:r w:rsidRPr="00AF712C">
        <w:rPr>
          <w:rFonts w:ascii="Arial" w:eastAsia="Calibri" w:hAnsi="Arial" w:cs="Arial"/>
          <w:b/>
          <w:bCs/>
          <w:kern w:val="2"/>
          <w:sz w:val="22"/>
          <w:szCs w:val="22"/>
          <w14:ligatures w14:val="standardContextual"/>
        </w:rPr>
        <w:t>turi būti pasirašytas abiejų pusių.</w:t>
      </w:r>
      <w:r w:rsidRPr="00AF712C">
        <w:rPr>
          <w:rFonts w:ascii="Arial" w:eastAsia="Calibri" w:hAnsi="Arial" w:cs="Arial"/>
          <w:kern w:val="2"/>
          <w:sz w:val="22"/>
          <w:szCs w:val="22"/>
          <w14:ligatures w14:val="standardContextual"/>
        </w:rPr>
        <w:t xml:space="preserve"> </w:t>
      </w:r>
    </w:p>
    <w:p w14:paraId="77CF3D77" w14:textId="253B2D17" w:rsidR="000402CD" w:rsidRPr="00AF712C" w:rsidRDefault="003821C1" w:rsidP="00CB7E7B">
      <w:pPr>
        <w:pStyle w:val="Sraopastraipa"/>
        <w:numPr>
          <w:ilvl w:val="1"/>
          <w:numId w:val="1"/>
        </w:numPr>
        <w:ind w:hanging="436"/>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Taip pat pateikiamos Prekių (medžiagų)</w:t>
      </w:r>
      <w:r w:rsidR="000402CD" w:rsidRPr="00AF712C">
        <w:rPr>
          <w:rFonts w:ascii="Arial" w:eastAsia="Calibri" w:hAnsi="Arial" w:cs="Arial"/>
          <w:kern w:val="2"/>
          <w:sz w:val="22"/>
          <w:szCs w:val="22"/>
          <w14:ligatures w14:val="standardContextual"/>
        </w:rPr>
        <w:t xml:space="preserve"> eksploatacinių savybių deklaracijos;</w:t>
      </w:r>
    </w:p>
    <w:p w14:paraId="5DDB2CB1" w14:textId="77777777" w:rsidR="003821C1" w:rsidRPr="00AF712C" w:rsidRDefault="003821C1" w:rsidP="00CB7E7B">
      <w:pPr>
        <w:pStyle w:val="Sraopastraipa"/>
        <w:numPr>
          <w:ilvl w:val="1"/>
          <w:numId w:val="1"/>
        </w:numPr>
        <w:ind w:left="0" w:firstLine="426"/>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 xml:space="preserve">Prekes Pirkėjas priims Pirkėjo darbo laiku: (I-IV 7:00 – 16:00 arba nuo 8:00 –17:00 val.; V 7:00 – 14:45 arba 8:00 – 15:45 val.). </w:t>
      </w:r>
    </w:p>
    <w:p w14:paraId="03BCCB01" w14:textId="77777777" w:rsidR="00C125C7" w:rsidRPr="00AF712C" w:rsidRDefault="00C125C7" w:rsidP="00C125C7">
      <w:pPr>
        <w:rPr>
          <w:rFonts w:ascii="Arial" w:eastAsia="Calibri" w:hAnsi="Arial" w:cs="Arial"/>
          <w:b/>
          <w:bCs/>
          <w:kern w:val="2"/>
          <w:sz w:val="22"/>
          <w:szCs w:val="22"/>
          <w14:ligatures w14:val="standardContextual"/>
        </w:rPr>
      </w:pPr>
    </w:p>
    <w:p w14:paraId="302D5329" w14:textId="77777777" w:rsidR="00537C1E" w:rsidRPr="00AF712C" w:rsidRDefault="00537C1E" w:rsidP="00591AA9">
      <w:pPr>
        <w:pStyle w:val="Bodytext20"/>
        <w:tabs>
          <w:tab w:val="left" w:pos="0"/>
          <w:tab w:val="left" w:pos="9072"/>
        </w:tabs>
        <w:ind w:right="55" w:firstLine="0"/>
        <w:jc w:val="both"/>
        <w:rPr>
          <w:rFonts w:ascii="Arial" w:eastAsia="Calibri" w:hAnsi="Arial" w:cs="Arial"/>
          <w:b/>
          <w:bCs/>
          <w:i w:val="0"/>
          <w:iCs w:val="0"/>
          <w:sz w:val="22"/>
          <w:szCs w:val="22"/>
        </w:rPr>
      </w:pPr>
    </w:p>
    <w:p w14:paraId="4C133FD4" w14:textId="0712CE6B" w:rsidR="00537C1E" w:rsidRPr="00AF712C" w:rsidRDefault="00537C1E" w:rsidP="00453601">
      <w:pPr>
        <w:pStyle w:val="Bodytext20"/>
        <w:numPr>
          <w:ilvl w:val="0"/>
          <w:numId w:val="1"/>
        </w:numPr>
        <w:tabs>
          <w:tab w:val="left" w:pos="0"/>
          <w:tab w:val="left" w:pos="9072"/>
        </w:tabs>
        <w:ind w:right="55"/>
        <w:jc w:val="both"/>
        <w:rPr>
          <w:rFonts w:ascii="Arial" w:eastAsia="Calibri" w:hAnsi="Arial" w:cs="Arial"/>
          <w:b/>
          <w:bCs/>
          <w:i w:val="0"/>
          <w:iCs w:val="0"/>
          <w:sz w:val="22"/>
          <w:szCs w:val="22"/>
        </w:rPr>
      </w:pPr>
      <w:r w:rsidRPr="00AF712C">
        <w:rPr>
          <w:rFonts w:ascii="Arial" w:eastAsia="Calibri" w:hAnsi="Arial" w:cs="Arial"/>
          <w:b/>
          <w:bCs/>
          <w:i w:val="0"/>
          <w:iCs w:val="0"/>
          <w:sz w:val="22"/>
          <w:szCs w:val="22"/>
        </w:rPr>
        <w:t>PREKIŲ PAVADINIMAI</w:t>
      </w:r>
      <w:r w:rsidR="005746EA" w:rsidRPr="00AF712C">
        <w:rPr>
          <w:rFonts w:ascii="Arial" w:eastAsia="Calibri" w:hAnsi="Arial" w:cs="Arial"/>
          <w:b/>
          <w:bCs/>
          <w:i w:val="0"/>
          <w:iCs w:val="0"/>
          <w:sz w:val="22"/>
          <w:szCs w:val="22"/>
        </w:rPr>
        <w:t xml:space="preserve">, </w:t>
      </w:r>
      <w:r w:rsidRPr="00AF712C">
        <w:rPr>
          <w:rFonts w:ascii="Arial" w:eastAsia="Calibri" w:hAnsi="Arial" w:cs="Arial"/>
          <w:b/>
          <w:bCs/>
          <w:i w:val="0"/>
          <w:iCs w:val="0"/>
          <w:sz w:val="22"/>
          <w:szCs w:val="22"/>
        </w:rPr>
        <w:t>PARAMETRAI</w:t>
      </w:r>
      <w:r w:rsidR="005746EA" w:rsidRPr="00AF712C">
        <w:rPr>
          <w:rFonts w:ascii="Arial" w:eastAsia="Calibri" w:hAnsi="Arial" w:cs="Arial"/>
          <w:b/>
          <w:bCs/>
          <w:i w:val="0"/>
          <w:iCs w:val="0"/>
          <w:sz w:val="22"/>
          <w:szCs w:val="22"/>
        </w:rPr>
        <w:t xml:space="preserve"> IR KIEKIAI</w:t>
      </w:r>
    </w:p>
    <w:p w14:paraId="527FACBE" w14:textId="77777777" w:rsidR="00453601" w:rsidRPr="00AF712C" w:rsidRDefault="00453601" w:rsidP="00453601">
      <w:pPr>
        <w:pStyle w:val="Bodytext20"/>
        <w:tabs>
          <w:tab w:val="left" w:pos="0"/>
          <w:tab w:val="left" w:pos="9072"/>
        </w:tabs>
        <w:ind w:left="502" w:right="55" w:firstLine="0"/>
        <w:jc w:val="both"/>
        <w:rPr>
          <w:rFonts w:ascii="Arial" w:eastAsia="Calibri" w:hAnsi="Arial" w:cs="Arial"/>
          <w:b/>
          <w:bCs/>
          <w:i w:val="0"/>
          <w:iCs w:val="0"/>
          <w:sz w:val="22"/>
          <w:szCs w:val="22"/>
        </w:rPr>
      </w:pPr>
    </w:p>
    <w:p w14:paraId="37C7E485" w14:textId="4A32B8A8" w:rsidR="00E53458" w:rsidRPr="00AF712C" w:rsidRDefault="00453601" w:rsidP="00504D65">
      <w:pPr>
        <w:pStyle w:val="Bodytext20"/>
        <w:tabs>
          <w:tab w:val="left" w:pos="0"/>
          <w:tab w:val="left" w:pos="9072"/>
        </w:tabs>
        <w:ind w:right="55" w:firstLine="0"/>
        <w:jc w:val="both"/>
        <w:rPr>
          <w:rFonts w:ascii="Arial" w:eastAsia="Calibri" w:hAnsi="Arial" w:cs="Arial"/>
          <w:b/>
          <w:bCs/>
          <w:i w:val="0"/>
          <w:iCs w:val="0"/>
          <w:sz w:val="22"/>
          <w:szCs w:val="22"/>
        </w:rPr>
      </w:pPr>
      <w:r w:rsidRPr="00AF712C">
        <w:rPr>
          <w:rFonts w:ascii="Arial" w:eastAsia="Calibri" w:hAnsi="Arial" w:cs="Arial"/>
          <w:i w:val="0"/>
          <w:iCs w:val="0"/>
          <w:sz w:val="22"/>
          <w:szCs w:val="22"/>
        </w:rPr>
        <w:t xml:space="preserve">6.1. </w:t>
      </w:r>
      <w:r w:rsidRPr="00AF712C">
        <w:rPr>
          <w:rFonts w:ascii="Arial" w:eastAsia="Calibri" w:hAnsi="Arial" w:cs="Arial"/>
          <w:b/>
          <w:bCs/>
          <w:i w:val="0"/>
          <w:iCs w:val="0"/>
          <w:sz w:val="22"/>
          <w:szCs w:val="22"/>
        </w:rPr>
        <w:t>1-1</w:t>
      </w:r>
      <w:r w:rsidR="00504D65" w:rsidRPr="00AF712C">
        <w:rPr>
          <w:rFonts w:ascii="Arial" w:eastAsia="Calibri" w:hAnsi="Arial" w:cs="Arial"/>
          <w:b/>
          <w:bCs/>
          <w:i w:val="0"/>
          <w:iCs w:val="0"/>
          <w:sz w:val="22"/>
          <w:szCs w:val="22"/>
        </w:rPr>
        <w:t>8</w:t>
      </w:r>
      <w:r w:rsidRPr="00AF712C">
        <w:rPr>
          <w:rFonts w:ascii="Arial" w:eastAsia="Calibri" w:hAnsi="Arial" w:cs="Arial"/>
          <w:b/>
          <w:bCs/>
          <w:i w:val="0"/>
          <w:iCs w:val="0"/>
          <w:sz w:val="22"/>
          <w:szCs w:val="22"/>
        </w:rPr>
        <w:t xml:space="preserve"> p.o.d. tik medžiagių</w:t>
      </w:r>
      <w:r w:rsidRPr="00AF712C">
        <w:rPr>
          <w:rFonts w:ascii="Arial" w:eastAsia="Calibri" w:hAnsi="Arial" w:cs="Arial"/>
          <w:i w:val="0"/>
          <w:iCs w:val="0"/>
          <w:sz w:val="22"/>
          <w:szCs w:val="22"/>
        </w:rPr>
        <w:t xml:space="preserve"> (skalda, smėlio/žvyro mišinys, žvyras ir/ar smėlis (gamtinis) </w:t>
      </w:r>
      <w:r w:rsidRPr="00AF712C">
        <w:rPr>
          <w:rFonts w:ascii="Arial" w:eastAsia="Calibri" w:hAnsi="Arial" w:cs="Arial"/>
          <w:b/>
          <w:bCs/>
          <w:i w:val="0"/>
          <w:iCs w:val="0"/>
          <w:sz w:val="22"/>
          <w:szCs w:val="22"/>
        </w:rPr>
        <w:t>pre</w:t>
      </w:r>
      <w:r w:rsidR="00F564CE" w:rsidRPr="00AF712C">
        <w:rPr>
          <w:rFonts w:ascii="Arial" w:eastAsia="Calibri" w:hAnsi="Arial" w:cs="Arial"/>
          <w:b/>
          <w:bCs/>
          <w:i w:val="0"/>
          <w:iCs w:val="0"/>
          <w:sz w:val="22"/>
          <w:szCs w:val="22"/>
        </w:rPr>
        <w:t xml:space="preserve">liminarūs </w:t>
      </w:r>
      <w:r w:rsidRPr="00AF712C">
        <w:rPr>
          <w:rFonts w:ascii="Arial" w:eastAsia="Calibri" w:hAnsi="Arial" w:cs="Arial"/>
          <w:b/>
          <w:bCs/>
          <w:i w:val="0"/>
          <w:iCs w:val="0"/>
          <w:sz w:val="22"/>
          <w:szCs w:val="22"/>
        </w:rPr>
        <w:t>kiekiai (lentelė</w:t>
      </w:r>
      <w:r w:rsidR="00E53458" w:rsidRPr="00AF712C">
        <w:rPr>
          <w:rFonts w:ascii="Arial" w:eastAsia="Calibri" w:hAnsi="Arial" w:cs="Arial"/>
          <w:b/>
          <w:bCs/>
          <w:i w:val="0"/>
          <w:iCs w:val="0"/>
          <w:sz w:val="22"/>
          <w:szCs w:val="22"/>
        </w:rPr>
        <w:t xml:space="preserve"> Nr. 1</w:t>
      </w:r>
      <w:r w:rsidRPr="00AF712C">
        <w:rPr>
          <w:rFonts w:ascii="Arial" w:eastAsia="Calibri" w:hAnsi="Arial" w:cs="Arial"/>
          <w:b/>
          <w:bCs/>
          <w:i w:val="0"/>
          <w:iCs w:val="0"/>
          <w:sz w:val="22"/>
          <w:szCs w:val="22"/>
        </w:rPr>
        <w:t>):</w:t>
      </w:r>
    </w:p>
    <w:p w14:paraId="7A4DCB9B" w14:textId="77777777" w:rsidR="00E53458" w:rsidRPr="00AF712C" w:rsidRDefault="00E53458">
      <w:pPr>
        <w:rPr>
          <w:rFonts w:ascii="Arial" w:hAnsi="Arial" w:cs="Arial"/>
          <w:b/>
          <w:bCs/>
          <w:sz w:val="22"/>
          <w:szCs w:val="22"/>
        </w:rPr>
      </w:pPr>
    </w:p>
    <w:p w14:paraId="3F804EE0" w14:textId="77777777" w:rsidR="00E53458" w:rsidRPr="00AF712C" w:rsidRDefault="00E53458">
      <w:pPr>
        <w:rPr>
          <w:rFonts w:ascii="Arial" w:hAnsi="Arial" w:cs="Arial"/>
          <w:b/>
          <w:bCs/>
          <w:sz w:val="22"/>
          <w:szCs w:val="22"/>
        </w:rPr>
      </w:pPr>
    </w:p>
    <w:p w14:paraId="4A4B0C75" w14:textId="3C02287E" w:rsidR="00E53458" w:rsidRPr="00AF712C" w:rsidRDefault="00E53458" w:rsidP="00F564CE">
      <w:pPr>
        <w:jc w:val="center"/>
        <w:rPr>
          <w:rFonts w:ascii="Arial" w:hAnsi="Arial" w:cs="Arial"/>
          <w:sz w:val="22"/>
          <w:szCs w:val="22"/>
        </w:rPr>
      </w:pPr>
      <w:r w:rsidRPr="00AF712C">
        <w:rPr>
          <w:rFonts w:ascii="Arial" w:hAnsi="Arial" w:cs="Arial"/>
          <w:sz w:val="22"/>
          <w:szCs w:val="22"/>
        </w:rPr>
        <w:t xml:space="preserve">                                                 </w:t>
      </w:r>
      <w:r w:rsidR="00F564CE" w:rsidRPr="00AF712C">
        <w:rPr>
          <w:rFonts w:ascii="Arial" w:hAnsi="Arial" w:cs="Arial"/>
          <w:sz w:val="22"/>
          <w:szCs w:val="22"/>
        </w:rPr>
        <w:t xml:space="preserve">                                         </w:t>
      </w:r>
      <w:r w:rsidRPr="00AF712C">
        <w:rPr>
          <w:rFonts w:ascii="Arial" w:hAnsi="Arial" w:cs="Arial"/>
          <w:sz w:val="22"/>
          <w:szCs w:val="22"/>
        </w:rPr>
        <w:t xml:space="preserve">  </w:t>
      </w:r>
      <w:r w:rsidR="00F564CE" w:rsidRPr="00AF712C">
        <w:rPr>
          <w:rFonts w:ascii="Arial" w:hAnsi="Arial" w:cs="Arial"/>
          <w:sz w:val="22"/>
          <w:szCs w:val="22"/>
        </w:rPr>
        <w:t xml:space="preserve">                                          </w:t>
      </w:r>
      <w:r w:rsidRPr="00AF712C">
        <w:rPr>
          <w:rFonts w:ascii="Arial" w:hAnsi="Arial" w:cs="Arial"/>
          <w:sz w:val="22"/>
          <w:szCs w:val="22"/>
        </w:rPr>
        <w:t>Lentelė Nr.</w:t>
      </w:r>
      <w:r w:rsidR="00F564CE" w:rsidRPr="00AF712C">
        <w:rPr>
          <w:rFonts w:ascii="Arial" w:hAnsi="Arial" w:cs="Arial"/>
          <w:sz w:val="22"/>
          <w:szCs w:val="22"/>
        </w:rPr>
        <w:t xml:space="preserve"> </w:t>
      </w:r>
      <w:r w:rsidRPr="00AF712C">
        <w:rPr>
          <w:rFonts w:ascii="Arial" w:hAnsi="Arial" w:cs="Arial"/>
          <w:sz w:val="22"/>
          <w:szCs w:val="22"/>
        </w:rPr>
        <w:t>1</w:t>
      </w:r>
    </w:p>
    <w:p w14:paraId="52D99E17" w14:textId="79ECD3B1" w:rsidR="00C076F4" w:rsidRPr="00AF712C" w:rsidRDefault="00C076F4" w:rsidP="00730566">
      <w:pPr>
        <w:rPr>
          <w:rFonts w:asciiTheme="minorHAnsi" w:eastAsiaTheme="minorHAnsi" w:hAnsiTheme="minorHAnsi" w:cstheme="minorBidi"/>
          <w:kern w:val="2"/>
          <w:sz w:val="22"/>
          <w:szCs w:val="22"/>
          <w14:ligatures w14:val="standardContextual"/>
        </w:rPr>
      </w:pPr>
      <w:r w:rsidRPr="00AF712C">
        <w:rPr>
          <w:rFonts w:ascii="Arial" w:hAnsi="Arial"/>
          <w:sz w:val="22"/>
        </w:rPr>
        <w:fldChar w:fldCharType="begin"/>
      </w:r>
      <w:r w:rsidRPr="00AF712C">
        <w:rPr>
          <w:rFonts w:ascii="Arial" w:hAnsi="Arial"/>
          <w:sz w:val="22"/>
        </w:rPr>
        <w:instrText xml:space="preserve"> LINK </w:instrText>
      </w:r>
      <w:r w:rsidR="00161E67">
        <w:rPr>
          <w:rFonts w:ascii="Arial" w:hAnsi="Arial"/>
          <w:sz w:val="22"/>
        </w:rPr>
        <w:instrText xml:space="preserve">Excel.Sheet.12 "\\\\10.27.0.250\\vivmu\\16_Misko_infrastruktūros_skyrius\\2025\\Viešieji pirkimai\\2. Žvyras\\2. Naujas pirkimas 2025 metams\\2025-10-03.xlsx" "Tik medžiagos!R1C1:R44C4" </w:instrText>
      </w:r>
      <w:r w:rsidRPr="00AF712C">
        <w:rPr>
          <w:rFonts w:ascii="Arial" w:hAnsi="Arial"/>
          <w:sz w:val="22"/>
        </w:rPr>
        <w:instrText xml:space="preserve">\a \f 5 \h  \* MERGEFORMAT </w:instrText>
      </w:r>
      <w:r w:rsidRPr="00AF712C">
        <w:rPr>
          <w:rFonts w:ascii="Arial" w:hAnsi="Arial"/>
          <w:sz w:val="22"/>
        </w:rPr>
        <w:fldChar w:fldCharType="separate"/>
      </w:r>
    </w:p>
    <w:tbl>
      <w:tblPr>
        <w:tblStyle w:val="Lentelstinklelis"/>
        <w:tblW w:w="9918" w:type="dxa"/>
        <w:tblLook w:val="04A0" w:firstRow="1" w:lastRow="0" w:firstColumn="1" w:lastColumn="0" w:noHBand="0" w:noVBand="1"/>
      </w:tblPr>
      <w:tblGrid>
        <w:gridCol w:w="562"/>
        <w:gridCol w:w="2552"/>
        <w:gridCol w:w="3402"/>
        <w:gridCol w:w="3402"/>
      </w:tblGrid>
      <w:tr w:rsidR="00C076F4" w:rsidRPr="00AF712C" w14:paraId="3358B68E" w14:textId="77777777" w:rsidTr="00D31825">
        <w:trPr>
          <w:trHeight w:val="806"/>
        </w:trPr>
        <w:tc>
          <w:tcPr>
            <w:tcW w:w="562" w:type="dxa"/>
            <w:noWrap/>
            <w:hideMark/>
          </w:tcPr>
          <w:p w14:paraId="0D164763" w14:textId="26E25C92" w:rsidR="00C076F4" w:rsidRPr="00AF712C" w:rsidRDefault="00C076F4">
            <w:pPr>
              <w:rPr>
                <w:rFonts w:ascii="Arial" w:hAnsi="Arial"/>
                <w:sz w:val="22"/>
              </w:rPr>
            </w:pPr>
            <w:r w:rsidRPr="00AF712C">
              <w:rPr>
                <w:rFonts w:ascii="Arial" w:hAnsi="Arial"/>
                <w:sz w:val="22"/>
              </w:rPr>
              <w:t>Eil.</w:t>
            </w:r>
            <w:r w:rsidR="00AF712C">
              <w:rPr>
                <w:rFonts w:ascii="Arial" w:hAnsi="Arial"/>
                <w:sz w:val="22"/>
              </w:rPr>
              <w:t xml:space="preserve"> </w:t>
            </w:r>
            <w:r w:rsidRPr="00AF712C">
              <w:rPr>
                <w:rFonts w:ascii="Arial" w:hAnsi="Arial"/>
                <w:sz w:val="22"/>
              </w:rPr>
              <w:t xml:space="preserve">Nr. </w:t>
            </w:r>
          </w:p>
        </w:tc>
        <w:tc>
          <w:tcPr>
            <w:tcW w:w="2552" w:type="dxa"/>
            <w:hideMark/>
          </w:tcPr>
          <w:p w14:paraId="2ABD6672" w14:textId="77777777" w:rsidR="00C076F4" w:rsidRPr="00AF712C" w:rsidRDefault="00C076F4">
            <w:pPr>
              <w:rPr>
                <w:rFonts w:ascii="Arial" w:hAnsi="Arial"/>
                <w:sz w:val="22"/>
              </w:rPr>
            </w:pPr>
            <w:r w:rsidRPr="00AF712C">
              <w:rPr>
                <w:rFonts w:ascii="Arial" w:hAnsi="Arial"/>
                <w:sz w:val="22"/>
              </w:rPr>
              <w:t>Regioninis padalinys</w:t>
            </w:r>
          </w:p>
        </w:tc>
        <w:tc>
          <w:tcPr>
            <w:tcW w:w="3402" w:type="dxa"/>
            <w:noWrap/>
            <w:hideMark/>
          </w:tcPr>
          <w:p w14:paraId="3F0FDDA7" w14:textId="77777777" w:rsidR="00C076F4" w:rsidRPr="00AF712C" w:rsidRDefault="00C076F4">
            <w:pPr>
              <w:rPr>
                <w:rFonts w:ascii="Arial" w:hAnsi="Arial"/>
                <w:sz w:val="22"/>
              </w:rPr>
            </w:pPr>
            <w:r w:rsidRPr="00AF712C">
              <w:rPr>
                <w:rFonts w:ascii="Arial" w:hAnsi="Arial"/>
                <w:sz w:val="22"/>
              </w:rPr>
              <w:t>Medžiaga</w:t>
            </w:r>
          </w:p>
        </w:tc>
        <w:tc>
          <w:tcPr>
            <w:tcW w:w="3402" w:type="dxa"/>
            <w:hideMark/>
          </w:tcPr>
          <w:p w14:paraId="5EB726CF" w14:textId="77777777" w:rsidR="00C076F4" w:rsidRPr="00AF712C" w:rsidRDefault="00C076F4" w:rsidP="00C076F4">
            <w:pPr>
              <w:rPr>
                <w:rFonts w:ascii="Arial" w:hAnsi="Arial"/>
                <w:sz w:val="22"/>
              </w:rPr>
            </w:pPr>
            <w:r w:rsidRPr="00AF712C">
              <w:rPr>
                <w:rFonts w:ascii="Arial" w:hAnsi="Arial"/>
                <w:sz w:val="22"/>
              </w:rPr>
              <w:t>Planuojamas preliminarus medžiagos kiekis, m</w:t>
            </w:r>
            <w:r w:rsidRPr="00AF712C">
              <w:rPr>
                <w:rFonts w:ascii="Arial" w:hAnsi="Arial"/>
                <w:sz w:val="22"/>
                <w:vertAlign w:val="superscript"/>
              </w:rPr>
              <w:t>3</w:t>
            </w:r>
          </w:p>
        </w:tc>
      </w:tr>
      <w:tr w:rsidR="00C076F4" w:rsidRPr="00AF712C" w14:paraId="170EB062" w14:textId="77777777" w:rsidTr="00D31825">
        <w:trPr>
          <w:trHeight w:val="288"/>
        </w:trPr>
        <w:tc>
          <w:tcPr>
            <w:tcW w:w="562" w:type="dxa"/>
            <w:vMerge w:val="restart"/>
            <w:noWrap/>
            <w:hideMark/>
          </w:tcPr>
          <w:p w14:paraId="6D6039E1" w14:textId="77777777" w:rsidR="00C076F4" w:rsidRPr="00AF712C" w:rsidRDefault="00C076F4" w:rsidP="00C076F4">
            <w:pPr>
              <w:rPr>
                <w:rFonts w:ascii="Arial" w:hAnsi="Arial"/>
                <w:sz w:val="22"/>
              </w:rPr>
            </w:pPr>
            <w:r w:rsidRPr="00AF712C">
              <w:rPr>
                <w:rFonts w:ascii="Arial" w:hAnsi="Arial"/>
                <w:sz w:val="22"/>
              </w:rPr>
              <w:t>1</w:t>
            </w:r>
          </w:p>
        </w:tc>
        <w:tc>
          <w:tcPr>
            <w:tcW w:w="2552" w:type="dxa"/>
            <w:vMerge w:val="restart"/>
            <w:noWrap/>
            <w:hideMark/>
          </w:tcPr>
          <w:p w14:paraId="5F4FF1B6" w14:textId="77777777" w:rsidR="00AF712C" w:rsidRPr="00AF712C" w:rsidRDefault="00C076F4">
            <w:pPr>
              <w:rPr>
                <w:rFonts w:ascii="Arial" w:hAnsi="Arial"/>
                <w:sz w:val="22"/>
              </w:rPr>
            </w:pPr>
            <w:r w:rsidRPr="00AF712C">
              <w:rPr>
                <w:rFonts w:ascii="Arial" w:hAnsi="Arial"/>
                <w:sz w:val="22"/>
              </w:rPr>
              <w:t xml:space="preserve">Anykščių </w:t>
            </w:r>
          </w:p>
          <w:p w14:paraId="1F9953D8" w14:textId="238FD0F4" w:rsidR="00C076F4" w:rsidRPr="00AF712C" w:rsidRDefault="00C076F4">
            <w:pPr>
              <w:rPr>
                <w:rFonts w:ascii="Arial" w:hAnsi="Arial"/>
                <w:i/>
                <w:iCs/>
                <w:sz w:val="22"/>
              </w:rPr>
            </w:pPr>
            <w:r w:rsidRPr="00AF712C">
              <w:rPr>
                <w:rFonts w:ascii="Arial" w:hAnsi="Arial"/>
                <w:i/>
                <w:iCs/>
                <w:sz w:val="22"/>
              </w:rPr>
              <w:t>(Anykščių r. sav.)</w:t>
            </w:r>
          </w:p>
        </w:tc>
        <w:tc>
          <w:tcPr>
            <w:tcW w:w="3402" w:type="dxa"/>
            <w:noWrap/>
            <w:hideMark/>
          </w:tcPr>
          <w:p w14:paraId="5832368C" w14:textId="77777777" w:rsidR="00C076F4" w:rsidRPr="00AF712C" w:rsidRDefault="00C076F4">
            <w:pPr>
              <w:rPr>
                <w:rFonts w:ascii="Arial" w:hAnsi="Arial"/>
                <w:sz w:val="22"/>
              </w:rPr>
            </w:pPr>
            <w:r w:rsidRPr="00AF712C">
              <w:rPr>
                <w:rFonts w:ascii="Arial" w:hAnsi="Arial"/>
                <w:sz w:val="22"/>
              </w:rPr>
              <w:t>žvyras fr. 0/32</w:t>
            </w:r>
          </w:p>
        </w:tc>
        <w:tc>
          <w:tcPr>
            <w:tcW w:w="3402" w:type="dxa"/>
            <w:noWrap/>
            <w:hideMark/>
          </w:tcPr>
          <w:p w14:paraId="196371BA" w14:textId="77777777" w:rsidR="00C076F4" w:rsidRPr="00AF712C" w:rsidRDefault="00C076F4" w:rsidP="00AF712C">
            <w:pPr>
              <w:jc w:val="center"/>
              <w:rPr>
                <w:rFonts w:ascii="Arial" w:hAnsi="Arial"/>
                <w:sz w:val="22"/>
              </w:rPr>
            </w:pPr>
            <w:r w:rsidRPr="00AF712C">
              <w:rPr>
                <w:rFonts w:ascii="Arial" w:hAnsi="Arial"/>
                <w:sz w:val="22"/>
              </w:rPr>
              <w:t>727</w:t>
            </w:r>
          </w:p>
        </w:tc>
      </w:tr>
      <w:tr w:rsidR="00C076F4" w:rsidRPr="00AF712C" w14:paraId="6EABE9CA" w14:textId="77777777" w:rsidTr="00D31825">
        <w:trPr>
          <w:trHeight w:val="288"/>
        </w:trPr>
        <w:tc>
          <w:tcPr>
            <w:tcW w:w="562" w:type="dxa"/>
            <w:vMerge/>
            <w:hideMark/>
          </w:tcPr>
          <w:p w14:paraId="299161D7" w14:textId="77777777" w:rsidR="00C076F4" w:rsidRPr="00AF712C" w:rsidRDefault="00C076F4">
            <w:pPr>
              <w:rPr>
                <w:rFonts w:ascii="Arial" w:hAnsi="Arial"/>
                <w:sz w:val="22"/>
              </w:rPr>
            </w:pPr>
          </w:p>
        </w:tc>
        <w:tc>
          <w:tcPr>
            <w:tcW w:w="2552" w:type="dxa"/>
            <w:vMerge/>
            <w:hideMark/>
          </w:tcPr>
          <w:p w14:paraId="49633E76" w14:textId="77777777" w:rsidR="00C076F4" w:rsidRPr="00AF712C" w:rsidRDefault="00C076F4">
            <w:pPr>
              <w:rPr>
                <w:rFonts w:ascii="Arial" w:hAnsi="Arial"/>
                <w:sz w:val="22"/>
              </w:rPr>
            </w:pPr>
          </w:p>
        </w:tc>
        <w:tc>
          <w:tcPr>
            <w:tcW w:w="3402" w:type="dxa"/>
            <w:noWrap/>
            <w:hideMark/>
          </w:tcPr>
          <w:p w14:paraId="7F600809"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222132F0" w14:textId="77777777" w:rsidR="00C076F4" w:rsidRPr="00AF712C" w:rsidRDefault="00C076F4" w:rsidP="00AF712C">
            <w:pPr>
              <w:jc w:val="center"/>
              <w:rPr>
                <w:rFonts w:ascii="Arial" w:hAnsi="Arial"/>
                <w:sz w:val="22"/>
              </w:rPr>
            </w:pPr>
            <w:r w:rsidRPr="00AF712C">
              <w:rPr>
                <w:rFonts w:ascii="Arial" w:hAnsi="Arial"/>
                <w:sz w:val="22"/>
              </w:rPr>
              <w:t>230</w:t>
            </w:r>
          </w:p>
        </w:tc>
      </w:tr>
      <w:tr w:rsidR="00C076F4" w:rsidRPr="00AF712C" w14:paraId="78CE6200" w14:textId="77777777" w:rsidTr="00D31825">
        <w:trPr>
          <w:trHeight w:val="288"/>
        </w:trPr>
        <w:tc>
          <w:tcPr>
            <w:tcW w:w="562" w:type="dxa"/>
            <w:vMerge w:val="restart"/>
            <w:noWrap/>
            <w:hideMark/>
          </w:tcPr>
          <w:p w14:paraId="5434EAF5" w14:textId="77777777" w:rsidR="00C076F4" w:rsidRPr="00AF712C" w:rsidRDefault="00C076F4" w:rsidP="00C076F4">
            <w:pPr>
              <w:rPr>
                <w:rFonts w:ascii="Arial" w:hAnsi="Arial"/>
                <w:sz w:val="22"/>
              </w:rPr>
            </w:pPr>
            <w:r w:rsidRPr="00AF712C">
              <w:rPr>
                <w:rFonts w:ascii="Arial" w:hAnsi="Arial"/>
                <w:sz w:val="22"/>
              </w:rPr>
              <w:t>2</w:t>
            </w:r>
          </w:p>
        </w:tc>
        <w:tc>
          <w:tcPr>
            <w:tcW w:w="2552" w:type="dxa"/>
            <w:vMerge w:val="restart"/>
            <w:noWrap/>
            <w:hideMark/>
          </w:tcPr>
          <w:p w14:paraId="1A23A13E" w14:textId="77777777" w:rsidR="00AF712C" w:rsidRPr="00AF712C" w:rsidRDefault="00C076F4">
            <w:pPr>
              <w:rPr>
                <w:rFonts w:ascii="Arial" w:hAnsi="Arial"/>
                <w:sz w:val="22"/>
              </w:rPr>
            </w:pPr>
            <w:r w:rsidRPr="00AF712C">
              <w:rPr>
                <w:rFonts w:ascii="Arial" w:hAnsi="Arial"/>
                <w:sz w:val="22"/>
              </w:rPr>
              <w:t xml:space="preserve">Anykščių </w:t>
            </w:r>
          </w:p>
          <w:p w14:paraId="0D26AD85" w14:textId="18F8C17D" w:rsidR="00C076F4" w:rsidRPr="00AF712C" w:rsidRDefault="00C076F4">
            <w:pPr>
              <w:rPr>
                <w:rFonts w:ascii="Arial" w:hAnsi="Arial"/>
                <w:i/>
                <w:iCs/>
                <w:sz w:val="22"/>
              </w:rPr>
            </w:pPr>
            <w:r w:rsidRPr="00AF712C">
              <w:rPr>
                <w:rFonts w:ascii="Arial" w:hAnsi="Arial"/>
                <w:i/>
                <w:iCs/>
                <w:sz w:val="22"/>
              </w:rPr>
              <w:t>(Molėtų r.sav.)</w:t>
            </w:r>
          </w:p>
        </w:tc>
        <w:tc>
          <w:tcPr>
            <w:tcW w:w="3402" w:type="dxa"/>
            <w:noWrap/>
            <w:hideMark/>
          </w:tcPr>
          <w:p w14:paraId="1FDB8C1A" w14:textId="77777777" w:rsidR="00C076F4" w:rsidRPr="00AF712C" w:rsidRDefault="00C076F4">
            <w:pPr>
              <w:rPr>
                <w:rFonts w:ascii="Arial" w:hAnsi="Arial"/>
                <w:sz w:val="22"/>
              </w:rPr>
            </w:pPr>
            <w:r w:rsidRPr="00AF712C">
              <w:rPr>
                <w:rFonts w:ascii="Arial" w:hAnsi="Arial"/>
                <w:sz w:val="22"/>
              </w:rPr>
              <w:t>žvyras fr. 0/33</w:t>
            </w:r>
          </w:p>
        </w:tc>
        <w:tc>
          <w:tcPr>
            <w:tcW w:w="3402" w:type="dxa"/>
            <w:noWrap/>
            <w:hideMark/>
          </w:tcPr>
          <w:p w14:paraId="449A918B" w14:textId="77777777" w:rsidR="00C076F4" w:rsidRPr="00AF712C" w:rsidRDefault="00C076F4" w:rsidP="00AF712C">
            <w:pPr>
              <w:jc w:val="center"/>
              <w:rPr>
                <w:rFonts w:ascii="Arial" w:hAnsi="Arial"/>
                <w:sz w:val="22"/>
              </w:rPr>
            </w:pPr>
            <w:r w:rsidRPr="00AF712C">
              <w:rPr>
                <w:rFonts w:ascii="Arial" w:hAnsi="Arial"/>
                <w:sz w:val="22"/>
              </w:rPr>
              <w:t>145</w:t>
            </w:r>
          </w:p>
        </w:tc>
      </w:tr>
      <w:tr w:rsidR="00C076F4" w:rsidRPr="00AF712C" w14:paraId="58C73E7F" w14:textId="77777777" w:rsidTr="00D31825">
        <w:trPr>
          <w:trHeight w:val="288"/>
        </w:trPr>
        <w:tc>
          <w:tcPr>
            <w:tcW w:w="562" w:type="dxa"/>
            <w:vMerge/>
            <w:hideMark/>
          </w:tcPr>
          <w:p w14:paraId="20929868" w14:textId="77777777" w:rsidR="00C076F4" w:rsidRPr="00AF712C" w:rsidRDefault="00C076F4">
            <w:pPr>
              <w:rPr>
                <w:rFonts w:ascii="Arial" w:hAnsi="Arial"/>
                <w:sz w:val="22"/>
              </w:rPr>
            </w:pPr>
          </w:p>
        </w:tc>
        <w:tc>
          <w:tcPr>
            <w:tcW w:w="2552" w:type="dxa"/>
            <w:vMerge/>
            <w:hideMark/>
          </w:tcPr>
          <w:p w14:paraId="32ED91BE" w14:textId="77777777" w:rsidR="00C076F4" w:rsidRPr="00AF712C" w:rsidRDefault="00C076F4">
            <w:pPr>
              <w:rPr>
                <w:rFonts w:ascii="Arial" w:hAnsi="Arial"/>
                <w:sz w:val="22"/>
              </w:rPr>
            </w:pPr>
          </w:p>
        </w:tc>
        <w:tc>
          <w:tcPr>
            <w:tcW w:w="3402" w:type="dxa"/>
            <w:noWrap/>
            <w:hideMark/>
          </w:tcPr>
          <w:p w14:paraId="5EFCF632" w14:textId="77777777" w:rsidR="00C076F4" w:rsidRPr="00AF712C" w:rsidRDefault="00C076F4">
            <w:pPr>
              <w:rPr>
                <w:rFonts w:ascii="Arial" w:hAnsi="Arial"/>
                <w:sz w:val="22"/>
              </w:rPr>
            </w:pPr>
            <w:r w:rsidRPr="00AF712C">
              <w:rPr>
                <w:rFonts w:ascii="Arial" w:hAnsi="Arial"/>
                <w:sz w:val="22"/>
              </w:rPr>
              <w:t>skalda fr. 0/45 arba 0/57</w:t>
            </w:r>
          </w:p>
        </w:tc>
        <w:tc>
          <w:tcPr>
            <w:tcW w:w="3402" w:type="dxa"/>
            <w:noWrap/>
            <w:hideMark/>
          </w:tcPr>
          <w:p w14:paraId="297DC3A4" w14:textId="77777777" w:rsidR="00C076F4" w:rsidRPr="00AF712C" w:rsidRDefault="00C076F4" w:rsidP="00AF712C">
            <w:pPr>
              <w:jc w:val="center"/>
              <w:rPr>
                <w:rFonts w:ascii="Arial" w:hAnsi="Arial"/>
                <w:sz w:val="22"/>
              </w:rPr>
            </w:pPr>
            <w:r w:rsidRPr="00AF712C">
              <w:rPr>
                <w:rFonts w:ascii="Arial" w:hAnsi="Arial"/>
                <w:sz w:val="22"/>
              </w:rPr>
              <w:t>46</w:t>
            </w:r>
          </w:p>
        </w:tc>
      </w:tr>
      <w:tr w:rsidR="00C076F4" w:rsidRPr="00AF712C" w14:paraId="14CD0E3D" w14:textId="77777777" w:rsidTr="00D31825">
        <w:trPr>
          <w:trHeight w:val="288"/>
        </w:trPr>
        <w:tc>
          <w:tcPr>
            <w:tcW w:w="562" w:type="dxa"/>
            <w:vMerge w:val="restart"/>
            <w:noWrap/>
            <w:hideMark/>
          </w:tcPr>
          <w:p w14:paraId="6EB578C2" w14:textId="77777777" w:rsidR="00C076F4" w:rsidRPr="00AF712C" w:rsidRDefault="00C076F4" w:rsidP="00C076F4">
            <w:pPr>
              <w:rPr>
                <w:rFonts w:ascii="Arial" w:hAnsi="Arial"/>
                <w:sz w:val="22"/>
              </w:rPr>
            </w:pPr>
            <w:r w:rsidRPr="00AF712C">
              <w:rPr>
                <w:rFonts w:ascii="Arial" w:hAnsi="Arial"/>
                <w:sz w:val="22"/>
              </w:rPr>
              <w:t>3</w:t>
            </w:r>
          </w:p>
        </w:tc>
        <w:tc>
          <w:tcPr>
            <w:tcW w:w="2552" w:type="dxa"/>
            <w:vMerge w:val="restart"/>
            <w:noWrap/>
            <w:hideMark/>
          </w:tcPr>
          <w:p w14:paraId="2BC4DBF2" w14:textId="77777777" w:rsidR="00AF712C" w:rsidRPr="00AF712C" w:rsidRDefault="00C076F4">
            <w:pPr>
              <w:rPr>
                <w:rFonts w:ascii="Arial" w:hAnsi="Arial"/>
                <w:sz w:val="22"/>
              </w:rPr>
            </w:pPr>
            <w:r w:rsidRPr="00AF712C">
              <w:rPr>
                <w:rFonts w:ascii="Arial" w:hAnsi="Arial"/>
                <w:sz w:val="22"/>
              </w:rPr>
              <w:t xml:space="preserve">Anykščių </w:t>
            </w:r>
          </w:p>
          <w:p w14:paraId="42E69686" w14:textId="63ED9047" w:rsidR="00C076F4" w:rsidRPr="00AF712C" w:rsidRDefault="00C076F4">
            <w:pPr>
              <w:rPr>
                <w:rFonts w:ascii="Arial" w:hAnsi="Arial"/>
                <w:sz w:val="22"/>
              </w:rPr>
            </w:pPr>
            <w:r w:rsidRPr="00AF712C">
              <w:rPr>
                <w:rFonts w:ascii="Arial" w:hAnsi="Arial"/>
                <w:sz w:val="22"/>
              </w:rPr>
              <w:t>(</w:t>
            </w:r>
            <w:r w:rsidRPr="00AF712C">
              <w:rPr>
                <w:rFonts w:ascii="Arial" w:hAnsi="Arial"/>
                <w:i/>
                <w:iCs/>
                <w:sz w:val="22"/>
              </w:rPr>
              <w:t>Utenos r.sav.)</w:t>
            </w:r>
          </w:p>
        </w:tc>
        <w:tc>
          <w:tcPr>
            <w:tcW w:w="3402" w:type="dxa"/>
            <w:noWrap/>
            <w:hideMark/>
          </w:tcPr>
          <w:p w14:paraId="232969D3" w14:textId="77777777" w:rsidR="00C076F4" w:rsidRPr="00AF712C" w:rsidRDefault="00C076F4">
            <w:pPr>
              <w:rPr>
                <w:rFonts w:ascii="Arial" w:hAnsi="Arial"/>
                <w:sz w:val="22"/>
              </w:rPr>
            </w:pPr>
            <w:r w:rsidRPr="00AF712C">
              <w:rPr>
                <w:rFonts w:ascii="Arial" w:hAnsi="Arial"/>
                <w:sz w:val="22"/>
              </w:rPr>
              <w:t>žvyras fr. 0/34</w:t>
            </w:r>
          </w:p>
        </w:tc>
        <w:tc>
          <w:tcPr>
            <w:tcW w:w="3402" w:type="dxa"/>
            <w:noWrap/>
            <w:hideMark/>
          </w:tcPr>
          <w:p w14:paraId="06CD80A6" w14:textId="77777777" w:rsidR="00C076F4" w:rsidRPr="00AF712C" w:rsidRDefault="00C076F4" w:rsidP="00AF712C">
            <w:pPr>
              <w:jc w:val="center"/>
              <w:rPr>
                <w:rFonts w:ascii="Arial" w:hAnsi="Arial"/>
                <w:sz w:val="22"/>
              </w:rPr>
            </w:pPr>
            <w:r w:rsidRPr="00AF712C">
              <w:rPr>
                <w:rFonts w:ascii="Arial" w:hAnsi="Arial"/>
                <w:sz w:val="22"/>
              </w:rPr>
              <w:t>584</w:t>
            </w:r>
          </w:p>
        </w:tc>
      </w:tr>
      <w:tr w:rsidR="00C076F4" w:rsidRPr="00AF712C" w14:paraId="061ECE17" w14:textId="77777777" w:rsidTr="00D31825">
        <w:trPr>
          <w:trHeight w:val="288"/>
        </w:trPr>
        <w:tc>
          <w:tcPr>
            <w:tcW w:w="562" w:type="dxa"/>
            <w:vMerge/>
            <w:hideMark/>
          </w:tcPr>
          <w:p w14:paraId="19A7FAE7" w14:textId="77777777" w:rsidR="00C076F4" w:rsidRPr="00AF712C" w:rsidRDefault="00C076F4">
            <w:pPr>
              <w:rPr>
                <w:rFonts w:ascii="Arial" w:hAnsi="Arial"/>
                <w:sz w:val="22"/>
              </w:rPr>
            </w:pPr>
          </w:p>
        </w:tc>
        <w:tc>
          <w:tcPr>
            <w:tcW w:w="2552" w:type="dxa"/>
            <w:vMerge/>
            <w:hideMark/>
          </w:tcPr>
          <w:p w14:paraId="5C5120FF" w14:textId="77777777" w:rsidR="00C076F4" w:rsidRPr="00AF712C" w:rsidRDefault="00C076F4">
            <w:pPr>
              <w:rPr>
                <w:rFonts w:ascii="Arial" w:hAnsi="Arial"/>
                <w:sz w:val="22"/>
              </w:rPr>
            </w:pPr>
          </w:p>
        </w:tc>
        <w:tc>
          <w:tcPr>
            <w:tcW w:w="3402" w:type="dxa"/>
            <w:noWrap/>
            <w:hideMark/>
          </w:tcPr>
          <w:p w14:paraId="2F6BAF81" w14:textId="77777777" w:rsidR="00C076F4" w:rsidRPr="00AF712C" w:rsidRDefault="00C076F4">
            <w:pPr>
              <w:rPr>
                <w:rFonts w:ascii="Arial" w:hAnsi="Arial"/>
                <w:sz w:val="22"/>
              </w:rPr>
            </w:pPr>
            <w:r w:rsidRPr="00AF712C">
              <w:rPr>
                <w:rFonts w:ascii="Arial" w:hAnsi="Arial"/>
                <w:sz w:val="22"/>
              </w:rPr>
              <w:t>skalda fr. 0/45 arba 0/58</w:t>
            </w:r>
          </w:p>
        </w:tc>
        <w:tc>
          <w:tcPr>
            <w:tcW w:w="3402" w:type="dxa"/>
            <w:noWrap/>
            <w:hideMark/>
          </w:tcPr>
          <w:p w14:paraId="5138ABAC" w14:textId="77777777" w:rsidR="00C076F4" w:rsidRPr="00AF712C" w:rsidRDefault="00C076F4" w:rsidP="00AF712C">
            <w:pPr>
              <w:jc w:val="center"/>
              <w:rPr>
                <w:rFonts w:ascii="Arial" w:hAnsi="Arial"/>
                <w:sz w:val="22"/>
              </w:rPr>
            </w:pPr>
            <w:r w:rsidRPr="00AF712C">
              <w:rPr>
                <w:rFonts w:ascii="Arial" w:hAnsi="Arial"/>
                <w:sz w:val="22"/>
              </w:rPr>
              <w:t>185</w:t>
            </w:r>
          </w:p>
        </w:tc>
      </w:tr>
      <w:tr w:rsidR="00C076F4" w:rsidRPr="00AF712C" w14:paraId="706F8569" w14:textId="77777777" w:rsidTr="00D31825">
        <w:trPr>
          <w:trHeight w:val="288"/>
        </w:trPr>
        <w:tc>
          <w:tcPr>
            <w:tcW w:w="562" w:type="dxa"/>
            <w:vMerge w:val="restart"/>
            <w:noWrap/>
            <w:hideMark/>
          </w:tcPr>
          <w:p w14:paraId="66D4EB58" w14:textId="77777777" w:rsidR="00C076F4" w:rsidRPr="00AF712C" w:rsidRDefault="00C076F4" w:rsidP="00C076F4">
            <w:pPr>
              <w:rPr>
                <w:rFonts w:ascii="Arial" w:hAnsi="Arial"/>
                <w:sz w:val="22"/>
              </w:rPr>
            </w:pPr>
            <w:r w:rsidRPr="00AF712C">
              <w:rPr>
                <w:rFonts w:ascii="Arial" w:hAnsi="Arial"/>
                <w:sz w:val="22"/>
              </w:rPr>
              <w:t>4</w:t>
            </w:r>
          </w:p>
        </w:tc>
        <w:tc>
          <w:tcPr>
            <w:tcW w:w="2552" w:type="dxa"/>
            <w:vMerge w:val="restart"/>
            <w:noWrap/>
            <w:hideMark/>
          </w:tcPr>
          <w:p w14:paraId="11558881" w14:textId="77777777" w:rsidR="00C076F4" w:rsidRPr="00AF712C" w:rsidRDefault="00C076F4">
            <w:pPr>
              <w:rPr>
                <w:rFonts w:ascii="Arial" w:hAnsi="Arial"/>
                <w:sz w:val="22"/>
              </w:rPr>
            </w:pPr>
            <w:r w:rsidRPr="00AF712C">
              <w:rPr>
                <w:rFonts w:ascii="Arial" w:hAnsi="Arial"/>
                <w:sz w:val="22"/>
              </w:rPr>
              <w:t xml:space="preserve">Biržų </w:t>
            </w:r>
          </w:p>
        </w:tc>
        <w:tc>
          <w:tcPr>
            <w:tcW w:w="3402" w:type="dxa"/>
            <w:noWrap/>
            <w:hideMark/>
          </w:tcPr>
          <w:p w14:paraId="1962882B" w14:textId="77777777" w:rsidR="00C076F4" w:rsidRPr="00AF712C" w:rsidRDefault="00C076F4">
            <w:pPr>
              <w:rPr>
                <w:rFonts w:ascii="Arial" w:hAnsi="Arial"/>
                <w:sz w:val="22"/>
              </w:rPr>
            </w:pPr>
            <w:r w:rsidRPr="00AF712C">
              <w:rPr>
                <w:rFonts w:ascii="Arial" w:hAnsi="Arial"/>
                <w:sz w:val="22"/>
              </w:rPr>
              <w:t>žvyras fr. 0/32</w:t>
            </w:r>
          </w:p>
        </w:tc>
        <w:tc>
          <w:tcPr>
            <w:tcW w:w="3402" w:type="dxa"/>
            <w:noWrap/>
            <w:hideMark/>
          </w:tcPr>
          <w:p w14:paraId="740EA226" w14:textId="77777777" w:rsidR="00C076F4" w:rsidRPr="00AF712C" w:rsidRDefault="00C076F4" w:rsidP="00AF712C">
            <w:pPr>
              <w:jc w:val="center"/>
              <w:rPr>
                <w:rFonts w:ascii="Arial" w:hAnsi="Arial"/>
                <w:sz w:val="22"/>
              </w:rPr>
            </w:pPr>
            <w:r w:rsidRPr="00AF712C">
              <w:rPr>
                <w:rFonts w:ascii="Arial" w:hAnsi="Arial"/>
                <w:sz w:val="22"/>
              </w:rPr>
              <w:t>417</w:t>
            </w:r>
          </w:p>
        </w:tc>
      </w:tr>
      <w:tr w:rsidR="00C076F4" w:rsidRPr="00AF712C" w14:paraId="334D6EEC" w14:textId="77777777" w:rsidTr="00D31825">
        <w:trPr>
          <w:trHeight w:val="288"/>
        </w:trPr>
        <w:tc>
          <w:tcPr>
            <w:tcW w:w="562" w:type="dxa"/>
            <w:vMerge/>
            <w:hideMark/>
          </w:tcPr>
          <w:p w14:paraId="015E05DC" w14:textId="77777777" w:rsidR="00C076F4" w:rsidRPr="00AF712C" w:rsidRDefault="00C076F4">
            <w:pPr>
              <w:rPr>
                <w:rFonts w:ascii="Arial" w:hAnsi="Arial"/>
                <w:sz w:val="22"/>
              </w:rPr>
            </w:pPr>
          </w:p>
        </w:tc>
        <w:tc>
          <w:tcPr>
            <w:tcW w:w="2552" w:type="dxa"/>
            <w:vMerge/>
            <w:hideMark/>
          </w:tcPr>
          <w:p w14:paraId="0F136E04" w14:textId="77777777" w:rsidR="00C076F4" w:rsidRPr="00AF712C" w:rsidRDefault="00C076F4">
            <w:pPr>
              <w:rPr>
                <w:rFonts w:ascii="Arial" w:hAnsi="Arial"/>
                <w:sz w:val="22"/>
              </w:rPr>
            </w:pPr>
          </w:p>
        </w:tc>
        <w:tc>
          <w:tcPr>
            <w:tcW w:w="3402" w:type="dxa"/>
            <w:noWrap/>
            <w:hideMark/>
          </w:tcPr>
          <w:p w14:paraId="77703F8E" w14:textId="77777777" w:rsidR="00C076F4" w:rsidRPr="00AF712C" w:rsidRDefault="00C076F4">
            <w:pPr>
              <w:rPr>
                <w:rFonts w:ascii="Arial" w:hAnsi="Arial"/>
                <w:sz w:val="22"/>
              </w:rPr>
            </w:pPr>
            <w:r w:rsidRPr="00AF712C">
              <w:rPr>
                <w:rFonts w:ascii="Arial" w:hAnsi="Arial"/>
                <w:sz w:val="22"/>
              </w:rPr>
              <w:t>smėlio ir žvyro mišinys fr. 0/32</w:t>
            </w:r>
          </w:p>
        </w:tc>
        <w:tc>
          <w:tcPr>
            <w:tcW w:w="3402" w:type="dxa"/>
            <w:noWrap/>
            <w:hideMark/>
          </w:tcPr>
          <w:p w14:paraId="28432775" w14:textId="77777777" w:rsidR="00C076F4" w:rsidRPr="00AF712C" w:rsidRDefault="00C076F4" w:rsidP="00AF712C">
            <w:pPr>
              <w:jc w:val="center"/>
              <w:rPr>
                <w:rFonts w:ascii="Arial" w:hAnsi="Arial"/>
                <w:sz w:val="22"/>
              </w:rPr>
            </w:pPr>
            <w:r w:rsidRPr="00AF712C">
              <w:rPr>
                <w:rFonts w:ascii="Arial" w:hAnsi="Arial"/>
                <w:sz w:val="22"/>
              </w:rPr>
              <w:t>133</w:t>
            </w:r>
          </w:p>
        </w:tc>
      </w:tr>
      <w:tr w:rsidR="00C076F4" w:rsidRPr="00AF712C" w14:paraId="67965375" w14:textId="77777777" w:rsidTr="00D31825">
        <w:trPr>
          <w:trHeight w:val="288"/>
        </w:trPr>
        <w:tc>
          <w:tcPr>
            <w:tcW w:w="562" w:type="dxa"/>
            <w:vMerge/>
            <w:hideMark/>
          </w:tcPr>
          <w:p w14:paraId="3CA52F26" w14:textId="77777777" w:rsidR="00C076F4" w:rsidRPr="00AF712C" w:rsidRDefault="00C076F4">
            <w:pPr>
              <w:rPr>
                <w:rFonts w:ascii="Arial" w:hAnsi="Arial"/>
                <w:sz w:val="22"/>
              </w:rPr>
            </w:pPr>
          </w:p>
        </w:tc>
        <w:tc>
          <w:tcPr>
            <w:tcW w:w="2552" w:type="dxa"/>
            <w:vMerge/>
            <w:hideMark/>
          </w:tcPr>
          <w:p w14:paraId="280E8F5C" w14:textId="77777777" w:rsidR="00C076F4" w:rsidRPr="00AF712C" w:rsidRDefault="00C076F4">
            <w:pPr>
              <w:rPr>
                <w:rFonts w:ascii="Arial" w:hAnsi="Arial"/>
                <w:sz w:val="22"/>
              </w:rPr>
            </w:pPr>
          </w:p>
        </w:tc>
        <w:tc>
          <w:tcPr>
            <w:tcW w:w="3402" w:type="dxa"/>
            <w:noWrap/>
            <w:hideMark/>
          </w:tcPr>
          <w:p w14:paraId="519E8BFF"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4A6D8BBB" w14:textId="77777777" w:rsidR="00C076F4" w:rsidRPr="00AF712C" w:rsidRDefault="00C076F4" w:rsidP="00AF712C">
            <w:pPr>
              <w:jc w:val="center"/>
              <w:rPr>
                <w:rFonts w:ascii="Arial" w:hAnsi="Arial"/>
                <w:sz w:val="22"/>
              </w:rPr>
            </w:pPr>
            <w:r w:rsidRPr="00AF712C">
              <w:rPr>
                <w:rFonts w:ascii="Arial" w:hAnsi="Arial"/>
                <w:sz w:val="22"/>
              </w:rPr>
              <w:t>79</w:t>
            </w:r>
          </w:p>
        </w:tc>
      </w:tr>
      <w:tr w:rsidR="00C076F4" w:rsidRPr="00AF712C" w14:paraId="2D6DA370" w14:textId="77777777" w:rsidTr="00D31825">
        <w:trPr>
          <w:trHeight w:val="288"/>
        </w:trPr>
        <w:tc>
          <w:tcPr>
            <w:tcW w:w="562" w:type="dxa"/>
            <w:vMerge w:val="restart"/>
            <w:noWrap/>
            <w:hideMark/>
          </w:tcPr>
          <w:p w14:paraId="0D0C9722" w14:textId="77777777" w:rsidR="00C076F4" w:rsidRPr="00AF712C" w:rsidRDefault="00C076F4" w:rsidP="00C076F4">
            <w:pPr>
              <w:rPr>
                <w:rFonts w:ascii="Arial" w:hAnsi="Arial"/>
                <w:sz w:val="22"/>
              </w:rPr>
            </w:pPr>
            <w:r w:rsidRPr="00AF712C">
              <w:rPr>
                <w:rFonts w:ascii="Arial" w:hAnsi="Arial"/>
                <w:sz w:val="22"/>
              </w:rPr>
              <w:t>5</w:t>
            </w:r>
          </w:p>
        </w:tc>
        <w:tc>
          <w:tcPr>
            <w:tcW w:w="2552" w:type="dxa"/>
            <w:vMerge w:val="restart"/>
            <w:noWrap/>
            <w:hideMark/>
          </w:tcPr>
          <w:p w14:paraId="5B919C2F" w14:textId="77777777" w:rsidR="00AF712C" w:rsidRPr="00AF712C" w:rsidRDefault="00C076F4">
            <w:pPr>
              <w:rPr>
                <w:rFonts w:ascii="Arial" w:hAnsi="Arial"/>
                <w:sz w:val="22"/>
              </w:rPr>
            </w:pPr>
            <w:r w:rsidRPr="00AF712C">
              <w:rPr>
                <w:rFonts w:ascii="Arial" w:hAnsi="Arial"/>
                <w:sz w:val="22"/>
              </w:rPr>
              <w:t xml:space="preserve">Dubravos </w:t>
            </w:r>
          </w:p>
          <w:p w14:paraId="370EAED8" w14:textId="3A3698D3" w:rsidR="00C076F4" w:rsidRPr="00AF712C" w:rsidRDefault="00C076F4">
            <w:pPr>
              <w:rPr>
                <w:rFonts w:ascii="Arial" w:hAnsi="Arial"/>
                <w:i/>
                <w:iCs/>
                <w:sz w:val="22"/>
              </w:rPr>
            </w:pPr>
            <w:r w:rsidRPr="00AF712C">
              <w:rPr>
                <w:rFonts w:ascii="Arial" w:hAnsi="Arial"/>
                <w:i/>
                <w:iCs/>
                <w:sz w:val="22"/>
              </w:rPr>
              <w:t>(Jonavos r. sav.)</w:t>
            </w:r>
          </w:p>
        </w:tc>
        <w:tc>
          <w:tcPr>
            <w:tcW w:w="3402" w:type="dxa"/>
            <w:noWrap/>
            <w:hideMark/>
          </w:tcPr>
          <w:p w14:paraId="495676D9" w14:textId="77777777" w:rsidR="00C076F4" w:rsidRPr="00AF712C" w:rsidRDefault="00C076F4">
            <w:pPr>
              <w:rPr>
                <w:rFonts w:ascii="Arial" w:hAnsi="Arial"/>
                <w:sz w:val="22"/>
              </w:rPr>
            </w:pPr>
            <w:r w:rsidRPr="00AF712C">
              <w:rPr>
                <w:rFonts w:ascii="Arial" w:hAnsi="Arial"/>
                <w:sz w:val="22"/>
              </w:rPr>
              <w:t>smėlio ir žvyro mišinys fr. 0/32</w:t>
            </w:r>
          </w:p>
        </w:tc>
        <w:tc>
          <w:tcPr>
            <w:tcW w:w="3402" w:type="dxa"/>
            <w:noWrap/>
            <w:hideMark/>
          </w:tcPr>
          <w:p w14:paraId="151A4FA1" w14:textId="77777777" w:rsidR="00C076F4" w:rsidRPr="00AF712C" w:rsidRDefault="00C076F4" w:rsidP="00AF712C">
            <w:pPr>
              <w:jc w:val="center"/>
              <w:rPr>
                <w:rFonts w:ascii="Arial" w:hAnsi="Arial"/>
                <w:sz w:val="22"/>
              </w:rPr>
            </w:pPr>
            <w:r w:rsidRPr="00AF712C">
              <w:rPr>
                <w:rFonts w:ascii="Arial" w:hAnsi="Arial"/>
                <w:sz w:val="22"/>
              </w:rPr>
              <w:t>1400</w:t>
            </w:r>
          </w:p>
        </w:tc>
      </w:tr>
      <w:tr w:rsidR="00C076F4" w:rsidRPr="00AF712C" w14:paraId="458C9C1F" w14:textId="77777777" w:rsidTr="00D31825">
        <w:trPr>
          <w:trHeight w:val="288"/>
        </w:trPr>
        <w:tc>
          <w:tcPr>
            <w:tcW w:w="562" w:type="dxa"/>
            <w:vMerge/>
            <w:hideMark/>
          </w:tcPr>
          <w:p w14:paraId="6223D242" w14:textId="77777777" w:rsidR="00C076F4" w:rsidRPr="00AF712C" w:rsidRDefault="00C076F4">
            <w:pPr>
              <w:rPr>
                <w:rFonts w:ascii="Arial" w:hAnsi="Arial"/>
                <w:sz w:val="22"/>
              </w:rPr>
            </w:pPr>
          </w:p>
        </w:tc>
        <w:tc>
          <w:tcPr>
            <w:tcW w:w="2552" w:type="dxa"/>
            <w:vMerge/>
            <w:hideMark/>
          </w:tcPr>
          <w:p w14:paraId="13460E43" w14:textId="77777777" w:rsidR="00C076F4" w:rsidRPr="00AF712C" w:rsidRDefault="00C076F4">
            <w:pPr>
              <w:rPr>
                <w:rFonts w:ascii="Arial" w:hAnsi="Arial"/>
                <w:sz w:val="22"/>
              </w:rPr>
            </w:pPr>
          </w:p>
        </w:tc>
        <w:tc>
          <w:tcPr>
            <w:tcW w:w="3402" w:type="dxa"/>
            <w:noWrap/>
            <w:hideMark/>
          </w:tcPr>
          <w:p w14:paraId="019DE37B"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212C8F92" w14:textId="77777777" w:rsidR="00C076F4" w:rsidRPr="00AF712C" w:rsidRDefault="00C076F4" w:rsidP="00AF712C">
            <w:pPr>
              <w:jc w:val="center"/>
              <w:rPr>
                <w:rFonts w:ascii="Arial" w:hAnsi="Arial"/>
                <w:sz w:val="22"/>
              </w:rPr>
            </w:pPr>
            <w:r w:rsidRPr="00AF712C">
              <w:rPr>
                <w:rFonts w:ascii="Arial" w:hAnsi="Arial"/>
                <w:sz w:val="22"/>
              </w:rPr>
              <w:t>59</w:t>
            </w:r>
          </w:p>
        </w:tc>
      </w:tr>
      <w:tr w:rsidR="00C076F4" w:rsidRPr="00AF712C" w14:paraId="14A384B9" w14:textId="77777777" w:rsidTr="00D31825">
        <w:trPr>
          <w:trHeight w:val="288"/>
        </w:trPr>
        <w:tc>
          <w:tcPr>
            <w:tcW w:w="562" w:type="dxa"/>
            <w:vMerge w:val="restart"/>
            <w:noWrap/>
            <w:hideMark/>
          </w:tcPr>
          <w:p w14:paraId="3E4E2C90" w14:textId="77777777" w:rsidR="00C076F4" w:rsidRPr="00AF712C" w:rsidRDefault="00C076F4" w:rsidP="00C076F4">
            <w:pPr>
              <w:rPr>
                <w:rFonts w:ascii="Arial" w:hAnsi="Arial"/>
                <w:sz w:val="22"/>
              </w:rPr>
            </w:pPr>
            <w:r w:rsidRPr="00AF712C">
              <w:rPr>
                <w:rFonts w:ascii="Arial" w:hAnsi="Arial"/>
                <w:sz w:val="22"/>
              </w:rPr>
              <w:t>6</w:t>
            </w:r>
          </w:p>
        </w:tc>
        <w:tc>
          <w:tcPr>
            <w:tcW w:w="2552" w:type="dxa"/>
            <w:vMerge w:val="restart"/>
            <w:noWrap/>
            <w:hideMark/>
          </w:tcPr>
          <w:p w14:paraId="09BDF4F5" w14:textId="77777777" w:rsidR="00AF712C" w:rsidRDefault="00C076F4">
            <w:pPr>
              <w:rPr>
                <w:rFonts w:ascii="Arial" w:hAnsi="Arial"/>
                <w:sz w:val="22"/>
              </w:rPr>
            </w:pPr>
            <w:r w:rsidRPr="00AF712C">
              <w:rPr>
                <w:rFonts w:ascii="Arial" w:hAnsi="Arial"/>
                <w:sz w:val="22"/>
              </w:rPr>
              <w:t xml:space="preserve">Dubravos </w:t>
            </w:r>
          </w:p>
          <w:p w14:paraId="581063A2" w14:textId="53FF71CF" w:rsidR="00C076F4" w:rsidRPr="00AF712C" w:rsidRDefault="00C076F4" w:rsidP="00AF712C">
            <w:pPr>
              <w:rPr>
                <w:rFonts w:ascii="Arial" w:hAnsi="Arial" w:cs="Arial"/>
                <w:i/>
                <w:iCs/>
              </w:rPr>
            </w:pPr>
            <w:r w:rsidRPr="00AF712C">
              <w:rPr>
                <w:rFonts w:ascii="Arial" w:hAnsi="Arial" w:cs="Arial"/>
                <w:i/>
                <w:iCs/>
                <w:sz w:val="22"/>
                <w:szCs w:val="22"/>
              </w:rPr>
              <w:t>(Kauno r. sav.)</w:t>
            </w:r>
          </w:p>
        </w:tc>
        <w:tc>
          <w:tcPr>
            <w:tcW w:w="3402" w:type="dxa"/>
            <w:noWrap/>
            <w:hideMark/>
          </w:tcPr>
          <w:p w14:paraId="07CB1718" w14:textId="77777777" w:rsidR="00C076F4" w:rsidRPr="00AF712C" w:rsidRDefault="00C076F4">
            <w:pPr>
              <w:rPr>
                <w:rFonts w:ascii="Arial" w:hAnsi="Arial"/>
                <w:sz w:val="22"/>
              </w:rPr>
            </w:pPr>
            <w:r w:rsidRPr="00AF712C">
              <w:rPr>
                <w:rFonts w:ascii="Arial" w:hAnsi="Arial"/>
                <w:sz w:val="22"/>
              </w:rPr>
              <w:t>smėlio ir žvyro mišinys fr. 0/32</w:t>
            </w:r>
          </w:p>
        </w:tc>
        <w:tc>
          <w:tcPr>
            <w:tcW w:w="3402" w:type="dxa"/>
            <w:noWrap/>
            <w:hideMark/>
          </w:tcPr>
          <w:p w14:paraId="1541B403" w14:textId="77777777" w:rsidR="00C076F4" w:rsidRPr="00AF712C" w:rsidRDefault="00C076F4" w:rsidP="00AF712C">
            <w:pPr>
              <w:jc w:val="center"/>
              <w:rPr>
                <w:rFonts w:ascii="Arial" w:hAnsi="Arial"/>
                <w:sz w:val="22"/>
              </w:rPr>
            </w:pPr>
            <w:r w:rsidRPr="00AF712C">
              <w:rPr>
                <w:rFonts w:ascii="Arial" w:hAnsi="Arial"/>
                <w:sz w:val="22"/>
              </w:rPr>
              <w:t>1400</w:t>
            </w:r>
          </w:p>
        </w:tc>
      </w:tr>
      <w:tr w:rsidR="00C076F4" w:rsidRPr="00AF712C" w14:paraId="02EB568C" w14:textId="77777777" w:rsidTr="00D31825">
        <w:trPr>
          <w:trHeight w:val="288"/>
        </w:trPr>
        <w:tc>
          <w:tcPr>
            <w:tcW w:w="562" w:type="dxa"/>
            <w:vMerge/>
            <w:hideMark/>
          </w:tcPr>
          <w:p w14:paraId="6027786F" w14:textId="77777777" w:rsidR="00C076F4" w:rsidRPr="00AF712C" w:rsidRDefault="00C076F4">
            <w:pPr>
              <w:rPr>
                <w:rFonts w:ascii="Arial" w:hAnsi="Arial"/>
                <w:sz w:val="22"/>
              </w:rPr>
            </w:pPr>
          </w:p>
        </w:tc>
        <w:tc>
          <w:tcPr>
            <w:tcW w:w="2552" w:type="dxa"/>
            <w:vMerge/>
            <w:hideMark/>
          </w:tcPr>
          <w:p w14:paraId="6544223F" w14:textId="77777777" w:rsidR="00C076F4" w:rsidRPr="00AF712C" w:rsidRDefault="00C076F4">
            <w:pPr>
              <w:rPr>
                <w:rFonts w:ascii="Arial" w:hAnsi="Arial"/>
                <w:sz w:val="22"/>
              </w:rPr>
            </w:pPr>
          </w:p>
        </w:tc>
        <w:tc>
          <w:tcPr>
            <w:tcW w:w="3402" w:type="dxa"/>
            <w:noWrap/>
            <w:hideMark/>
          </w:tcPr>
          <w:p w14:paraId="01E2C89F"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7437274B" w14:textId="77777777" w:rsidR="00C076F4" w:rsidRPr="00AF712C" w:rsidRDefault="00C076F4" w:rsidP="00AF712C">
            <w:pPr>
              <w:jc w:val="center"/>
              <w:rPr>
                <w:rFonts w:ascii="Arial" w:hAnsi="Arial"/>
                <w:sz w:val="22"/>
              </w:rPr>
            </w:pPr>
            <w:r w:rsidRPr="00AF712C">
              <w:rPr>
                <w:rFonts w:ascii="Arial" w:hAnsi="Arial"/>
                <w:sz w:val="22"/>
              </w:rPr>
              <w:t>59</w:t>
            </w:r>
          </w:p>
        </w:tc>
      </w:tr>
      <w:tr w:rsidR="00C076F4" w:rsidRPr="00AF712C" w14:paraId="43A5BEEA" w14:textId="77777777" w:rsidTr="00D31825">
        <w:trPr>
          <w:trHeight w:val="288"/>
        </w:trPr>
        <w:tc>
          <w:tcPr>
            <w:tcW w:w="562" w:type="dxa"/>
            <w:vMerge w:val="restart"/>
            <w:noWrap/>
            <w:hideMark/>
          </w:tcPr>
          <w:p w14:paraId="1963EB70" w14:textId="77777777" w:rsidR="00C076F4" w:rsidRPr="00AF712C" w:rsidRDefault="00C076F4" w:rsidP="00C076F4">
            <w:pPr>
              <w:rPr>
                <w:rFonts w:ascii="Arial" w:hAnsi="Arial"/>
                <w:sz w:val="22"/>
              </w:rPr>
            </w:pPr>
            <w:r w:rsidRPr="00AF712C">
              <w:rPr>
                <w:rFonts w:ascii="Arial" w:hAnsi="Arial"/>
                <w:sz w:val="22"/>
              </w:rPr>
              <w:t>7</w:t>
            </w:r>
          </w:p>
        </w:tc>
        <w:tc>
          <w:tcPr>
            <w:tcW w:w="2552" w:type="dxa"/>
            <w:vMerge w:val="restart"/>
            <w:noWrap/>
            <w:hideMark/>
          </w:tcPr>
          <w:p w14:paraId="294BF278" w14:textId="77777777" w:rsidR="00C076F4" w:rsidRPr="00AF712C" w:rsidRDefault="00C076F4">
            <w:pPr>
              <w:rPr>
                <w:rFonts w:ascii="Arial" w:hAnsi="Arial"/>
                <w:sz w:val="22"/>
              </w:rPr>
            </w:pPr>
            <w:r w:rsidRPr="00AF712C">
              <w:rPr>
                <w:rFonts w:ascii="Arial" w:hAnsi="Arial"/>
                <w:sz w:val="22"/>
              </w:rPr>
              <w:t xml:space="preserve">Ignalinos </w:t>
            </w:r>
          </w:p>
        </w:tc>
        <w:tc>
          <w:tcPr>
            <w:tcW w:w="3402" w:type="dxa"/>
            <w:noWrap/>
            <w:hideMark/>
          </w:tcPr>
          <w:p w14:paraId="61A1BAB6" w14:textId="77777777" w:rsidR="00C076F4" w:rsidRPr="00AF712C" w:rsidRDefault="00C076F4">
            <w:pPr>
              <w:rPr>
                <w:rFonts w:ascii="Arial" w:hAnsi="Arial"/>
                <w:sz w:val="22"/>
              </w:rPr>
            </w:pPr>
            <w:r w:rsidRPr="00AF712C">
              <w:rPr>
                <w:rFonts w:ascii="Arial" w:hAnsi="Arial"/>
                <w:sz w:val="22"/>
              </w:rPr>
              <w:t>žvyras fr. 0/32</w:t>
            </w:r>
          </w:p>
        </w:tc>
        <w:tc>
          <w:tcPr>
            <w:tcW w:w="3402" w:type="dxa"/>
            <w:noWrap/>
            <w:hideMark/>
          </w:tcPr>
          <w:p w14:paraId="1484BF26" w14:textId="77777777" w:rsidR="00C076F4" w:rsidRPr="00AF712C" w:rsidRDefault="00C076F4" w:rsidP="00AF712C">
            <w:pPr>
              <w:jc w:val="center"/>
              <w:rPr>
                <w:rFonts w:ascii="Arial" w:hAnsi="Arial"/>
                <w:sz w:val="22"/>
              </w:rPr>
            </w:pPr>
            <w:r w:rsidRPr="00AF712C">
              <w:rPr>
                <w:rFonts w:ascii="Arial" w:hAnsi="Arial"/>
                <w:sz w:val="22"/>
              </w:rPr>
              <w:t>933</w:t>
            </w:r>
          </w:p>
        </w:tc>
      </w:tr>
      <w:tr w:rsidR="00C076F4" w:rsidRPr="00AF712C" w14:paraId="4BEC945B" w14:textId="77777777" w:rsidTr="00D31825">
        <w:trPr>
          <w:trHeight w:val="288"/>
        </w:trPr>
        <w:tc>
          <w:tcPr>
            <w:tcW w:w="562" w:type="dxa"/>
            <w:vMerge/>
            <w:hideMark/>
          </w:tcPr>
          <w:p w14:paraId="4899F3FE" w14:textId="77777777" w:rsidR="00C076F4" w:rsidRPr="00AF712C" w:rsidRDefault="00C076F4">
            <w:pPr>
              <w:rPr>
                <w:rFonts w:ascii="Arial" w:hAnsi="Arial"/>
                <w:sz w:val="22"/>
              </w:rPr>
            </w:pPr>
          </w:p>
        </w:tc>
        <w:tc>
          <w:tcPr>
            <w:tcW w:w="2552" w:type="dxa"/>
            <w:vMerge/>
            <w:hideMark/>
          </w:tcPr>
          <w:p w14:paraId="55324112" w14:textId="77777777" w:rsidR="00C076F4" w:rsidRPr="00AF712C" w:rsidRDefault="00C076F4">
            <w:pPr>
              <w:rPr>
                <w:rFonts w:ascii="Arial" w:hAnsi="Arial"/>
                <w:sz w:val="22"/>
              </w:rPr>
            </w:pPr>
          </w:p>
        </w:tc>
        <w:tc>
          <w:tcPr>
            <w:tcW w:w="3402" w:type="dxa"/>
            <w:noWrap/>
            <w:hideMark/>
          </w:tcPr>
          <w:p w14:paraId="03F73BAA" w14:textId="77777777" w:rsidR="00C076F4" w:rsidRPr="00AF712C" w:rsidRDefault="00C076F4">
            <w:pPr>
              <w:rPr>
                <w:rFonts w:ascii="Arial" w:hAnsi="Arial"/>
                <w:sz w:val="22"/>
              </w:rPr>
            </w:pPr>
            <w:r w:rsidRPr="00AF712C">
              <w:rPr>
                <w:rFonts w:ascii="Arial" w:hAnsi="Arial"/>
                <w:sz w:val="22"/>
              </w:rPr>
              <w:t>smėlio ir žvyro mišinys fr. 0/32</w:t>
            </w:r>
          </w:p>
        </w:tc>
        <w:tc>
          <w:tcPr>
            <w:tcW w:w="3402" w:type="dxa"/>
            <w:noWrap/>
            <w:hideMark/>
          </w:tcPr>
          <w:p w14:paraId="3EB8A05B" w14:textId="77777777" w:rsidR="00C076F4" w:rsidRPr="00AF712C" w:rsidRDefault="00C076F4" w:rsidP="00AF712C">
            <w:pPr>
              <w:jc w:val="center"/>
              <w:rPr>
                <w:rFonts w:ascii="Arial" w:hAnsi="Arial"/>
                <w:sz w:val="22"/>
              </w:rPr>
            </w:pPr>
            <w:r w:rsidRPr="00AF712C">
              <w:rPr>
                <w:rFonts w:ascii="Arial" w:hAnsi="Arial"/>
                <w:sz w:val="22"/>
              </w:rPr>
              <w:t>373</w:t>
            </w:r>
          </w:p>
        </w:tc>
      </w:tr>
      <w:tr w:rsidR="00C076F4" w:rsidRPr="00AF712C" w14:paraId="376C529A" w14:textId="77777777" w:rsidTr="00D31825">
        <w:trPr>
          <w:trHeight w:val="288"/>
        </w:trPr>
        <w:tc>
          <w:tcPr>
            <w:tcW w:w="562" w:type="dxa"/>
            <w:vMerge/>
            <w:hideMark/>
          </w:tcPr>
          <w:p w14:paraId="4E0443F8" w14:textId="77777777" w:rsidR="00C076F4" w:rsidRPr="00AF712C" w:rsidRDefault="00C076F4">
            <w:pPr>
              <w:rPr>
                <w:rFonts w:ascii="Arial" w:hAnsi="Arial"/>
                <w:sz w:val="22"/>
              </w:rPr>
            </w:pPr>
          </w:p>
        </w:tc>
        <w:tc>
          <w:tcPr>
            <w:tcW w:w="2552" w:type="dxa"/>
            <w:vMerge/>
            <w:hideMark/>
          </w:tcPr>
          <w:p w14:paraId="14B063ED" w14:textId="77777777" w:rsidR="00C076F4" w:rsidRPr="00AF712C" w:rsidRDefault="00C076F4">
            <w:pPr>
              <w:rPr>
                <w:rFonts w:ascii="Arial" w:hAnsi="Arial"/>
                <w:sz w:val="22"/>
              </w:rPr>
            </w:pPr>
          </w:p>
        </w:tc>
        <w:tc>
          <w:tcPr>
            <w:tcW w:w="3402" w:type="dxa"/>
            <w:noWrap/>
            <w:hideMark/>
          </w:tcPr>
          <w:p w14:paraId="4DF644FA"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7BC10867" w14:textId="77777777" w:rsidR="00C076F4" w:rsidRPr="00AF712C" w:rsidRDefault="00C076F4" w:rsidP="00AF712C">
            <w:pPr>
              <w:jc w:val="center"/>
              <w:rPr>
                <w:rFonts w:ascii="Arial" w:hAnsi="Arial"/>
                <w:sz w:val="22"/>
              </w:rPr>
            </w:pPr>
            <w:r w:rsidRPr="00AF712C">
              <w:rPr>
                <w:rFonts w:ascii="Arial" w:hAnsi="Arial"/>
                <w:sz w:val="22"/>
              </w:rPr>
              <w:t>295</w:t>
            </w:r>
          </w:p>
        </w:tc>
      </w:tr>
      <w:tr w:rsidR="00C076F4" w:rsidRPr="00AF712C" w14:paraId="37533458" w14:textId="77777777" w:rsidTr="00D31825">
        <w:trPr>
          <w:trHeight w:val="288"/>
        </w:trPr>
        <w:tc>
          <w:tcPr>
            <w:tcW w:w="562" w:type="dxa"/>
            <w:vMerge/>
            <w:hideMark/>
          </w:tcPr>
          <w:p w14:paraId="51A9A919" w14:textId="77777777" w:rsidR="00C076F4" w:rsidRPr="00AF712C" w:rsidRDefault="00C076F4">
            <w:pPr>
              <w:rPr>
                <w:rFonts w:ascii="Arial" w:hAnsi="Arial"/>
                <w:sz w:val="22"/>
              </w:rPr>
            </w:pPr>
          </w:p>
        </w:tc>
        <w:tc>
          <w:tcPr>
            <w:tcW w:w="2552" w:type="dxa"/>
            <w:vMerge/>
            <w:hideMark/>
          </w:tcPr>
          <w:p w14:paraId="74C90509" w14:textId="77777777" w:rsidR="00C076F4" w:rsidRPr="00AF712C" w:rsidRDefault="00C076F4">
            <w:pPr>
              <w:rPr>
                <w:rFonts w:ascii="Arial" w:hAnsi="Arial"/>
                <w:sz w:val="22"/>
              </w:rPr>
            </w:pPr>
          </w:p>
        </w:tc>
        <w:tc>
          <w:tcPr>
            <w:tcW w:w="3402" w:type="dxa"/>
            <w:noWrap/>
            <w:hideMark/>
          </w:tcPr>
          <w:p w14:paraId="5ED32C1E" w14:textId="77777777" w:rsidR="00C076F4" w:rsidRPr="00AF712C" w:rsidRDefault="00C076F4">
            <w:pPr>
              <w:rPr>
                <w:rFonts w:ascii="Arial" w:hAnsi="Arial"/>
                <w:sz w:val="22"/>
              </w:rPr>
            </w:pPr>
            <w:r w:rsidRPr="00AF712C">
              <w:rPr>
                <w:rFonts w:ascii="Arial" w:hAnsi="Arial"/>
                <w:sz w:val="22"/>
              </w:rPr>
              <w:t>smėlis (gamtinis)</w:t>
            </w:r>
          </w:p>
        </w:tc>
        <w:tc>
          <w:tcPr>
            <w:tcW w:w="3402" w:type="dxa"/>
            <w:noWrap/>
            <w:hideMark/>
          </w:tcPr>
          <w:p w14:paraId="665072DB" w14:textId="77777777" w:rsidR="00C076F4" w:rsidRPr="00AF712C" w:rsidRDefault="00C076F4" w:rsidP="00AF712C">
            <w:pPr>
              <w:jc w:val="center"/>
              <w:rPr>
                <w:rFonts w:ascii="Arial" w:hAnsi="Arial"/>
                <w:sz w:val="22"/>
              </w:rPr>
            </w:pPr>
            <w:r w:rsidRPr="00AF712C">
              <w:rPr>
                <w:rFonts w:ascii="Arial" w:hAnsi="Arial"/>
                <w:sz w:val="22"/>
              </w:rPr>
              <w:t>114</w:t>
            </w:r>
          </w:p>
        </w:tc>
      </w:tr>
      <w:tr w:rsidR="00C076F4" w:rsidRPr="00AF712C" w14:paraId="574E7CAA" w14:textId="77777777" w:rsidTr="00D31825">
        <w:trPr>
          <w:trHeight w:val="288"/>
        </w:trPr>
        <w:tc>
          <w:tcPr>
            <w:tcW w:w="562" w:type="dxa"/>
            <w:noWrap/>
            <w:hideMark/>
          </w:tcPr>
          <w:p w14:paraId="0E0BE651" w14:textId="77777777" w:rsidR="00C076F4" w:rsidRPr="00AF712C" w:rsidRDefault="00C076F4" w:rsidP="00C076F4">
            <w:pPr>
              <w:rPr>
                <w:rFonts w:ascii="Arial" w:hAnsi="Arial"/>
                <w:sz w:val="22"/>
              </w:rPr>
            </w:pPr>
            <w:r w:rsidRPr="00AF712C">
              <w:rPr>
                <w:rFonts w:ascii="Arial" w:hAnsi="Arial"/>
                <w:sz w:val="22"/>
              </w:rPr>
              <w:t>8</w:t>
            </w:r>
          </w:p>
        </w:tc>
        <w:tc>
          <w:tcPr>
            <w:tcW w:w="2552" w:type="dxa"/>
            <w:noWrap/>
            <w:hideMark/>
          </w:tcPr>
          <w:p w14:paraId="798F7CCD" w14:textId="77777777" w:rsidR="00C076F4" w:rsidRPr="00AF712C" w:rsidRDefault="00C076F4">
            <w:pPr>
              <w:rPr>
                <w:rFonts w:ascii="Arial" w:hAnsi="Arial"/>
                <w:sz w:val="22"/>
              </w:rPr>
            </w:pPr>
            <w:r w:rsidRPr="00AF712C">
              <w:rPr>
                <w:rFonts w:ascii="Arial" w:hAnsi="Arial"/>
                <w:sz w:val="22"/>
              </w:rPr>
              <w:t xml:space="preserve">Jurbarko </w:t>
            </w:r>
          </w:p>
        </w:tc>
        <w:tc>
          <w:tcPr>
            <w:tcW w:w="3402" w:type="dxa"/>
            <w:noWrap/>
            <w:hideMark/>
          </w:tcPr>
          <w:p w14:paraId="10B3BA57"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5A004471" w14:textId="77777777" w:rsidR="00C076F4" w:rsidRPr="00AF712C" w:rsidRDefault="00C076F4" w:rsidP="00AF712C">
            <w:pPr>
              <w:jc w:val="center"/>
              <w:rPr>
                <w:rFonts w:ascii="Arial" w:hAnsi="Arial"/>
                <w:sz w:val="22"/>
              </w:rPr>
            </w:pPr>
            <w:r w:rsidRPr="00AF712C">
              <w:rPr>
                <w:rFonts w:ascii="Arial" w:hAnsi="Arial"/>
                <w:sz w:val="22"/>
              </w:rPr>
              <w:t>1579</w:t>
            </w:r>
          </w:p>
        </w:tc>
      </w:tr>
      <w:tr w:rsidR="00C076F4" w:rsidRPr="00AF712C" w14:paraId="1F0F0F4C" w14:textId="77777777" w:rsidTr="00D31825">
        <w:trPr>
          <w:trHeight w:val="288"/>
        </w:trPr>
        <w:tc>
          <w:tcPr>
            <w:tcW w:w="562" w:type="dxa"/>
            <w:vMerge w:val="restart"/>
            <w:noWrap/>
            <w:hideMark/>
          </w:tcPr>
          <w:p w14:paraId="791168E3" w14:textId="77777777" w:rsidR="00C076F4" w:rsidRPr="00AF712C" w:rsidRDefault="00C076F4" w:rsidP="00C076F4">
            <w:pPr>
              <w:rPr>
                <w:rFonts w:ascii="Arial" w:hAnsi="Arial"/>
                <w:sz w:val="22"/>
              </w:rPr>
            </w:pPr>
            <w:r w:rsidRPr="00AF712C">
              <w:rPr>
                <w:rFonts w:ascii="Arial" w:hAnsi="Arial"/>
                <w:sz w:val="22"/>
              </w:rPr>
              <w:t>9</w:t>
            </w:r>
          </w:p>
        </w:tc>
        <w:tc>
          <w:tcPr>
            <w:tcW w:w="2552" w:type="dxa"/>
            <w:vMerge w:val="restart"/>
            <w:noWrap/>
            <w:hideMark/>
          </w:tcPr>
          <w:p w14:paraId="2BF1B238" w14:textId="77777777" w:rsidR="00C076F4" w:rsidRPr="00AF712C" w:rsidRDefault="00C076F4">
            <w:pPr>
              <w:rPr>
                <w:rFonts w:ascii="Arial" w:hAnsi="Arial"/>
                <w:sz w:val="22"/>
              </w:rPr>
            </w:pPr>
            <w:r w:rsidRPr="00AF712C">
              <w:rPr>
                <w:rFonts w:ascii="Arial" w:hAnsi="Arial"/>
                <w:sz w:val="22"/>
              </w:rPr>
              <w:t xml:space="preserve">Kretingos </w:t>
            </w:r>
          </w:p>
        </w:tc>
        <w:tc>
          <w:tcPr>
            <w:tcW w:w="3402" w:type="dxa"/>
            <w:noWrap/>
            <w:hideMark/>
          </w:tcPr>
          <w:p w14:paraId="724EDB98" w14:textId="77777777" w:rsidR="00C076F4" w:rsidRPr="00AF712C" w:rsidRDefault="00C076F4">
            <w:pPr>
              <w:rPr>
                <w:rFonts w:ascii="Arial" w:hAnsi="Arial"/>
                <w:sz w:val="22"/>
              </w:rPr>
            </w:pPr>
            <w:r w:rsidRPr="00AF712C">
              <w:rPr>
                <w:rFonts w:ascii="Arial" w:hAnsi="Arial"/>
                <w:sz w:val="22"/>
              </w:rPr>
              <w:t>žvyras fr. 0/32</w:t>
            </w:r>
          </w:p>
        </w:tc>
        <w:tc>
          <w:tcPr>
            <w:tcW w:w="3402" w:type="dxa"/>
            <w:noWrap/>
            <w:hideMark/>
          </w:tcPr>
          <w:p w14:paraId="564B3A79" w14:textId="4DA924FA" w:rsidR="00C076F4" w:rsidRPr="00AF712C" w:rsidRDefault="00C076F4" w:rsidP="00AF712C">
            <w:pPr>
              <w:jc w:val="center"/>
              <w:rPr>
                <w:rFonts w:ascii="Arial" w:hAnsi="Arial"/>
                <w:sz w:val="22"/>
              </w:rPr>
            </w:pPr>
            <w:r w:rsidRPr="00AF712C">
              <w:rPr>
                <w:rFonts w:ascii="Arial" w:hAnsi="Arial"/>
                <w:sz w:val="22"/>
              </w:rPr>
              <w:t>1</w:t>
            </w:r>
            <w:r w:rsidR="00D31825">
              <w:rPr>
                <w:rFonts w:ascii="Arial" w:hAnsi="Arial"/>
                <w:sz w:val="22"/>
              </w:rPr>
              <w:t>2</w:t>
            </w:r>
            <w:r w:rsidRPr="00AF712C">
              <w:rPr>
                <w:rFonts w:ascii="Arial" w:hAnsi="Arial"/>
                <w:sz w:val="22"/>
              </w:rPr>
              <w:t>50</w:t>
            </w:r>
          </w:p>
        </w:tc>
      </w:tr>
      <w:tr w:rsidR="00C076F4" w:rsidRPr="00AF712C" w14:paraId="0112C4FF" w14:textId="77777777" w:rsidTr="00D31825">
        <w:trPr>
          <w:trHeight w:val="288"/>
        </w:trPr>
        <w:tc>
          <w:tcPr>
            <w:tcW w:w="562" w:type="dxa"/>
            <w:vMerge/>
            <w:hideMark/>
          </w:tcPr>
          <w:p w14:paraId="1FCA9A32" w14:textId="77777777" w:rsidR="00C076F4" w:rsidRPr="00AF712C" w:rsidRDefault="00C076F4">
            <w:pPr>
              <w:rPr>
                <w:rFonts w:ascii="Arial" w:hAnsi="Arial"/>
                <w:sz w:val="22"/>
              </w:rPr>
            </w:pPr>
          </w:p>
        </w:tc>
        <w:tc>
          <w:tcPr>
            <w:tcW w:w="2552" w:type="dxa"/>
            <w:vMerge/>
            <w:hideMark/>
          </w:tcPr>
          <w:p w14:paraId="3A8A43DC" w14:textId="77777777" w:rsidR="00C076F4" w:rsidRPr="00AF712C" w:rsidRDefault="00C076F4">
            <w:pPr>
              <w:rPr>
                <w:rFonts w:ascii="Arial" w:hAnsi="Arial"/>
                <w:sz w:val="22"/>
              </w:rPr>
            </w:pPr>
          </w:p>
        </w:tc>
        <w:tc>
          <w:tcPr>
            <w:tcW w:w="3402" w:type="dxa"/>
            <w:noWrap/>
            <w:hideMark/>
          </w:tcPr>
          <w:p w14:paraId="655A24A3" w14:textId="77777777" w:rsidR="00C076F4" w:rsidRPr="00AF712C" w:rsidRDefault="00C076F4">
            <w:pPr>
              <w:rPr>
                <w:rFonts w:ascii="Arial" w:hAnsi="Arial"/>
                <w:sz w:val="22"/>
              </w:rPr>
            </w:pPr>
            <w:r w:rsidRPr="00AF712C">
              <w:rPr>
                <w:rFonts w:ascii="Arial" w:hAnsi="Arial"/>
                <w:sz w:val="22"/>
              </w:rPr>
              <w:t>smėlio ir žvyro mišinys fr. 0/32</w:t>
            </w:r>
          </w:p>
        </w:tc>
        <w:tc>
          <w:tcPr>
            <w:tcW w:w="3402" w:type="dxa"/>
            <w:noWrap/>
            <w:hideMark/>
          </w:tcPr>
          <w:p w14:paraId="4E3C79A0" w14:textId="77777777" w:rsidR="00C076F4" w:rsidRPr="00AF712C" w:rsidRDefault="00C076F4" w:rsidP="00AF712C">
            <w:pPr>
              <w:jc w:val="center"/>
              <w:rPr>
                <w:rFonts w:ascii="Arial" w:hAnsi="Arial"/>
                <w:sz w:val="22"/>
              </w:rPr>
            </w:pPr>
            <w:r w:rsidRPr="00AF712C">
              <w:rPr>
                <w:rFonts w:ascii="Arial" w:hAnsi="Arial"/>
                <w:sz w:val="22"/>
              </w:rPr>
              <w:t>200</w:t>
            </w:r>
          </w:p>
        </w:tc>
      </w:tr>
      <w:tr w:rsidR="00C076F4" w:rsidRPr="00AF712C" w14:paraId="6120D4E7" w14:textId="77777777" w:rsidTr="00D31825">
        <w:trPr>
          <w:trHeight w:val="288"/>
        </w:trPr>
        <w:tc>
          <w:tcPr>
            <w:tcW w:w="562" w:type="dxa"/>
            <w:vMerge/>
            <w:hideMark/>
          </w:tcPr>
          <w:p w14:paraId="481C2442" w14:textId="77777777" w:rsidR="00C076F4" w:rsidRPr="00AF712C" w:rsidRDefault="00C076F4">
            <w:pPr>
              <w:rPr>
                <w:rFonts w:ascii="Arial" w:hAnsi="Arial"/>
                <w:sz w:val="22"/>
              </w:rPr>
            </w:pPr>
          </w:p>
        </w:tc>
        <w:tc>
          <w:tcPr>
            <w:tcW w:w="2552" w:type="dxa"/>
            <w:vMerge/>
            <w:hideMark/>
          </w:tcPr>
          <w:p w14:paraId="7AA7C59A" w14:textId="77777777" w:rsidR="00C076F4" w:rsidRPr="00AF712C" w:rsidRDefault="00C076F4">
            <w:pPr>
              <w:rPr>
                <w:rFonts w:ascii="Arial" w:hAnsi="Arial"/>
                <w:sz w:val="22"/>
              </w:rPr>
            </w:pPr>
          </w:p>
        </w:tc>
        <w:tc>
          <w:tcPr>
            <w:tcW w:w="3402" w:type="dxa"/>
            <w:noWrap/>
            <w:hideMark/>
          </w:tcPr>
          <w:p w14:paraId="11549125"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7450F701" w14:textId="6F654FFE" w:rsidR="00C076F4" w:rsidRPr="00AF712C" w:rsidRDefault="00D31825" w:rsidP="00AF712C">
            <w:pPr>
              <w:jc w:val="center"/>
              <w:rPr>
                <w:rFonts w:ascii="Arial" w:hAnsi="Arial"/>
                <w:sz w:val="22"/>
              </w:rPr>
            </w:pPr>
            <w:r>
              <w:rPr>
                <w:rFonts w:ascii="Arial" w:hAnsi="Arial"/>
                <w:sz w:val="22"/>
              </w:rPr>
              <w:t>158</w:t>
            </w:r>
          </w:p>
        </w:tc>
      </w:tr>
      <w:tr w:rsidR="00C076F4" w:rsidRPr="00AF712C" w14:paraId="51C0C7CB" w14:textId="77777777" w:rsidTr="00D31825">
        <w:trPr>
          <w:trHeight w:val="288"/>
        </w:trPr>
        <w:tc>
          <w:tcPr>
            <w:tcW w:w="562" w:type="dxa"/>
            <w:vMerge/>
            <w:hideMark/>
          </w:tcPr>
          <w:p w14:paraId="43947F5B" w14:textId="77777777" w:rsidR="00C076F4" w:rsidRPr="00AF712C" w:rsidRDefault="00C076F4">
            <w:pPr>
              <w:rPr>
                <w:rFonts w:ascii="Arial" w:hAnsi="Arial"/>
                <w:sz w:val="22"/>
              </w:rPr>
            </w:pPr>
          </w:p>
        </w:tc>
        <w:tc>
          <w:tcPr>
            <w:tcW w:w="2552" w:type="dxa"/>
            <w:vMerge/>
            <w:hideMark/>
          </w:tcPr>
          <w:p w14:paraId="32E68CF1" w14:textId="77777777" w:rsidR="00C076F4" w:rsidRPr="00AF712C" w:rsidRDefault="00C076F4">
            <w:pPr>
              <w:rPr>
                <w:rFonts w:ascii="Arial" w:hAnsi="Arial"/>
                <w:sz w:val="22"/>
              </w:rPr>
            </w:pPr>
          </w:p>
        </w:tc>
        <w:tc>
          <w:tcPr>
            <w:tcW w:w="3402" w:type="dxa"/>
            <w:noWrap/>
            <w:hideMark/>
          </w:tcPr>
          <w:p w14:paraId="51B9CCF2" w14:textId="77777777" w:rsidR="00C076F4" w:rsidRPr="00AF712C" w:rsidRDefault="00C076F4">
            <w:pPr>
              <w:rPr>
                <w:rFonts w:ascii="Arial" w:hAnsi="Arial"/>
                <w:sz w:val="22"/>
              </w:rPr>
            </w:pPr>
            <w:r w:rsidRPr="00AF712C">
              <w:rPr>
                <w:rFonts w:ascii="Arial" w:hAnsi="Arial"/>
                <w:sz w:val="22"/>
              </w:rPr>
              <w:t>smėlis (gamtinis)</w:t>
            </w:r>
          </w:p>
        </w:tc>
        <w:tc>
          <w:tcPr>
            <w:tcW w:w="3402" w:type="dxa"/>
            <w:noWrap/>
            <w:hideMark/>
          </w:tcPr>
          <w:p w14:paraId="5FF8401F" w14:textId="77777777" w:rsidR="00C076F4" w:rsidRPr="00AF712C" w:rsidRDefault="00C076F4" w:rsidP="00AF712C">
            <w:pPr>
              <w:jc w:val="center"/>
              <w:rPr>
                <w:rFonts w:ascii="Arial" w:hAnsi="Arial"/>
                <w:sz w:val="22"/>
              </w:rPr>
            </w:pPr>
            <w:r w:rsidRPr="00AF712C">
              <w:rPr>
                <w:rFonts w:ascii="Arial" w:hAnsi="Arial"/>
                <w:sz w:val="22"/>
              </w:rPr>
              <w:t>429</w:t>
            </w:r>
          </w:p>
        </w:tc>
      </w:tr>
      <w:tr w:rsidR="00C076F4" w:rsidRPr="00AF712C" w14:paraId="536CB31D" w14:textId="77777777" w:rsidTr="00D31825">
        <w:trPr>
          <w:trHeight w:val="288"/>
        </w:trPr>
        <w:tc>
          <w:tcPr>
            <w:tcW w:w="562" w:type="dxa"/>
            <w:vMerge w:val="restart"/>
            <w:noWrap/>
            <w:hideMark/>
          </w:tcPr>
          <w:p w14:paraId="6BBD8B1D" w14:textId="77777777" w:rsidR="00C076F4" w:rsidRPr="00AF712C" w:rsidRDefault="00C076F4" w:rsidP="00C076F4">
            <w:pPr>
              <w:rPr>
                <w:rFonts w:ascii="Arial" w:hAnsi="Arial"/>
                <w:sz w:val="22"/>
              </w:rPr>
            </w:pPr>
            <w:r w:rsidRPr="00AF712C">
              <w:rPr>
                <w:rFonts w:ascii="Arial" w:hAnsi="Arial"/>
                <w:sz w:val="22"/>
              </w:rPr>
              <w:t>10</w:t>
            </w:r>
          </w:p>
        </w:tc>
        <w:tc>
          <w:tcPr>
            <w:tcW w:w="2552" w:type="dxa"/>
            <w:vMerge w:val="restart"/>
            <w:hideMark/>
          </w:tcPr>
          <w:p w14:paraId="4C7C7613" w14:textId="77777777" w:rsidR="00AF712C" w:rsidRDefault="00C076F4">
            <w:pPr>
              <w:rPr>
                <w:rFonts w:ascii="Arial" w:hAnsi="Arial"/>
                <w:sz w:val="22"/>
              </w:rPr>
            </w:pPr>
            <w:r w:rsidRPr="00AF712C">
              <w:rPr>
                <w:rFonts w:ascii="Arial" w:hAnsi="Arial"/>
                <w:sz w:val="22"/>
              </w:rPr>
              <w:t xml:space="preserve">Prienų </w:t>
            </w:r>
          </w:p>
          <w:p w14:paraId="618EC59A" w14:textId="594523D5" w:rsidR="00C076F4" w:rsidRPr="00AF712C" w:rsidRDefault="00C076F4">
            <w:pPr>
              <w:rPr>
                <w:rFonts w:ascii="Arial" w:hAnsi="Arial"/>
                <w:sz w:val="22"/>
              </w:rPr>
            </w:pPr>
            <w:r w:rsidRPr="00AF712C">
              <w:rPr>
                <w:rFonts w:ascii="Arial" w:hAnsi="Arial"/>
                <w:i/>
                <w:iCs/>
                <w:sz w:val="22"/>
              </w:rPr>
              <w:t>(Prienų r.sav.)</w:t>
            </w:r>
          </w:p>
        </w:tc>
        <w:tc>
          <w:tcPr>
            <w:tcW w:w="3402" w:type="dxa"/>
            <w:noWrap/>
            <w:hideMark/>
          </w:tcPr>
          <w:p w14:paraId="3D3F9EB4"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4CB83F99" w14:textId="77777777" w:rsidR="00C076F4" w:rsidRPr="00AF712C" w:rsidRDefault="00C076F4" w:rsidP="00AF712C">
            <w:pPr>
              <w:jc w:val="center"/>
              <w:rPr>
                <w:rFonts w:ascii="Arial" w:hAnsi="Arial"/>
                <w:sz w:val="22"/>
              </w:rPr>
            </w:pPr>
            <w:r w:rsidRPr="00AF712C">
              <w:rPr>
                <w:rFonts w:ascii="Arial" w:hAnsi="Arial"/>
                <w:sz w:val="22"/>
              </w:rPr>
              <w:t>197</w:t>
            </w:r>
          </w:p>
        </w:tc>
      </w:tr>
      <w:tr w:rsidR="00C076F4" w:rsidRPr="00AF712C" w14:paraId="75DB5C22" w14:textId="77777777" w:rsidTr="00D31825">
        <w:trPr>
          <w:trHeight w:val="288"/>
        </w:trPr>
        <w:tc>
          <w:tcPr>
            <w:tcW w:w="562" w:type="dxa"/>
            <w:vMerge/>
            <w:hideMark/>
          </w:tcPr>
          <w:p w14:paraId="0C2033E8" w14:textId="77777777" w:rsidR="00C076F4" w:rsidRPr="00AF712C" w:rsidRDefault="00C076F4">
            <w:pPr>
              <w:rPr>
                <w:rFonts w:ascii="Arial" w:hAnsi="Arial"/>
                <w:sz w:val="22"/>
              </w:rPr>
            </w:pPr>
          </w:p>
        </w:tc>
        <w:tc>
          <w:tcPr>
            <w:tcW w:w="2552" w:type="dxa"/>
            <w:vMerge/>
            <w:hideMark/>
          </w:tcPr>
          <w:p w14:paraId="4A7412FD" w14:textId="77777777" w:rsidR="00C076F4" w:rsidRPr="00AF712C" w:rsidRDefault="00C076F4">
            <w:pPr>
              <w:rPr>
                <w:rFonts w:ascii="Arial" w:hAnsi="Arial"/>
                <w:sz w:val="22"/>
              </w:rPr>
            </w:pPr>
          </w:p>
        </w:tc>
        <w:tc>
          <w:tcPr>
            <w:tcW w:w="3402" w:type="dxa"/>
            <w:noWrap/>
            <w:hideMark/>
          </w:tcPr>
          <w:p w14:paraId="6209473B" w14:textId="77777777" w:rsidR="00C076F4" w:rsidRPr="00AF712C" w:rsidRDefault="00C076F4">
            <w:pPr>
              <w:rPr>
                <w:rFonts w:ascii="Arial" w:hAnsi="Arial"/>
                <w:sz w:val="22"/>
              </w:rPr>
            </w:pPr>
            <w:r w:rsidRPr="00AF712C">
              <w:rPr>
                <w:rFonts w:ascii="Arial" w:hAnsi="Arial"/>
                <w:sz w:val="22"/>
              </w:rPr>
              <w:t>žvyras fr. 0/32</w:t>
            </w:r>
          </w:p>
        </w:tc>
        <w:tc>
          <w:tcPr>
            <w:tcW w:w="3402" w:type="dxa"/>
            <w:noWrap/>
            <w:hideMark/>
          </w:tcPr>
          <w:p w14:paraId="18FE7BAD" w14:textId="77777777" w:rsidR="00C076F4" w:rsidRPr="00AF712C" w:rsidRDefault="00C076F4" w:rsidP="00AF712C">
            <w:pPr>
              <w:jc w:val="center"/>
              <w:rPr>
                <w:rFonts w:ascii="Arial" w:hAnsi="Arial"/>
                <w:sz w:val="22"/>
              </w:rPr>
            </w:pPr>
            <w:r w:rsidRPr="00AF712C">
              <w:rPr>
                <w:rFonts w:ascii="Arial" w:hAnsi="Arial"/>
                <w:sz w:val="22"/>
              </w:rPr>
              <w:t>625</w:t>
            </w:r>
          </w:p>
        </w:tc>
      </w:tr>
      <w:tr w:rsidR="00C076F4" w:rsidRPr="00AF712C" w14:paraId="52F0C3F0" w14:textId="77777777" w:rsidTr="00D31825">
        <w:trPr>
          <w:trHeight w:val="288"/>
        </w:trPr>
        <w:tc>
          <w:tcPr>
            <w:tcW w:w="562" w:type="dxa"/>
            <w:vMerge w:val="restart"/>
            <w:noWrap/>
            <w:hideMark/>
          </w:tcPr>
          <w:p w14:paraId="7B6A7EB5" w14:textId="77777777" w:rsidR="00C076F4" w:rsidRPr="00AF712C" w:rsidRDefault="00C076F4" w:rsidP="00C076F4">
            <w:pPr>
              <w:rPr>
                <w:rFonts w:ascii="Arial" w:hAnsi="Arial"/>
                <w:sz w:val="22"/>
              </w:rPr>
            </w:pPr>
            <w:r w:rsidRPr="00AF712C">
              <w:rPr>
                <w:rFonts w:ascii="Arial" w:hAnsi="Arial"/>
                <w:sz w:val="22"/>
              </w:rPr>
              <w:lastRenderedPageBreak/>
              <w:t>11</w:t>
            </w:r>
          </w:p>
        </w:tc>
        <w:tc>
          <w:tcPr>
            <w:tcW w:w="2552" w:type="dxa"/>
            <w:vMerge w:val="restart"/>
            <w:hideMark/>
          </w:tcPr>
          <w:p w14:paraId="3E8181CF" w14:textId="77777777" w:rsidR="00AF712C" w:rsidRDefault="00C076F4">
            <w:pPr>
              <w:rPr>
                <w:rFonts w:ascii="Arial" w:hAnsi="Arial"/>
                <w:sz w:val="22"/>
              </w:rPr>
            </w:pPr>
            <w:r w:rsidRPr="00AF712C">
              <w:rPr>
                <w:rFonts w:ascii="Arial" w:hAnsi="Arial"/>
                <w:sz w:val="22"/>
              </w:rPr>
              <w:t xml:space="preserve">Prienų </w:t>
            </w:r>
          </w:p>
          <w:p w14:paraId="3F8BD76C" w14:textId="5DCA8C9E" w:rsidR="00C076F4" w:rsidRPr="00AF712C" w:rsidRDefault="00C076F4">
            <w:pPr>
              <w:rPr>
                <w:rFonts w:ascii="Arial" w:hAnsi="Arial"/>
                <w:sz w:val="22"/>
              </w:rPr>
            </w:pPr>
            <w:r w:rsidRPr="00AF712C">
              <w:rPr>
                <w:rFonts w:ascii="Arial" w:hAnsi="Arial"/>
                <w:i/>
                <w:iCs/>
                <w:sz w:val="22"/>
              </w:rPr>
              <w:t>(Alytaus r.sav.)</w:t>
            </w:r>
          </w:p>
        </w:tc>
        <w:tc>
          <w:tcPr>
            <w:tcW w:w="3402" w:type="dxa"/>
            <w:noWrap/>
            <w:hideMark/>
          </w:tcPr>
          <w:p w14:paraId="72D412D6" w14:textId="77777777" w:rsidR="00C076F4" w:rsidRPr="00AF712C" w:rsidRDefault="00C076F4">
            <w:pPr>
              <w:rPr>
                <w:rFonts w:ascii="Arial" w:hAnsi="Arial"/>
                <w:sz w:val="22"/>
              </w:rPr>
            </w:pPr>
            <w:r w:rsidRPr="00AF712C">
              <w:rPr>
                <w:rFonts w:ascii="Arial" w:hAnsi="Arial"/>
                <w:sz w:val="22"/>
              </w:rPr>
              <w:t>skalda fr. 0/45 arba 0/57</w:t>
            </w:r>
          </w:p>
        </w:tc>
        <w:tc>
          <w:tcPr>
            <w:tcW w:w="3402" w:type="dxa"/>
            <w:noWrap/>
            <w:hideMark/>
          </w:tcPr>
          <w:p w14:paraId="4CE39C52" w14:textId="77777777" w:rsidR="00C076F4" w:rsidRPr="00AF712C" w:rsidRDefault="00C076F4" w:rsidP="00AF712C">
            <w:pPr>
              <w:jc w:val="center"/>
              <w:rPr>
                <w:rFonts w:ascii="Arial" w:hAnsi="Arial"/>
                <w:sz w:val="22"/>
              </w:rPr>
            </w:pPr>
            <w:r w:rsidRPr="00AF712C">
              <w:rPr>
                <w:rFonts w:ascii="Arial" w:hAnsi="Arial"/>
                <w:sz w:val="22"/>
              </w:rPr>
              <w:t>197</w:t>
            </w:r>
          </w:p>
        </w:tc>
      </w:tr>
      <w:tr w:rsidR="00C076F4" w:rsidRPr="00AF712C" w14:paraId="4F2A0D8A" w14:textId="77777777" w:rsidTr="00D31825">
        <w:trPr>
          <w:trHeight w:val="288"/>
        </w:trPr>
        <w:tc>
          <w:tcPr>
            <w:tcW w:w="562" w:type="dxa"/>
            <w:vMerge/>
            <w:hideMark/>
          </w:tcPr>
          <w:p w14:paraId="7999B955" w14:textId="77777777" w:rsidR="00C076F4" w:rsidRPr="00AF712C" w:rsidRDefault="00C076F4">
            <w:pPr>
              <w:rPr>
                <w:rFonts w:ascii="Arial" w:hAnsi="Arial"/>
                <w:sz w:val="22"/>
              </w:rPr>
            </w:pPr>
          </w:p>
        </w:tc>
        <w:tc>
          <w:tcPr>
            <w:tcW w:w="2552" w:type="dxa"/>
            <w:vMerge/>
            <w:hideMark/>
          </w:tcPr>
          <w:p w14:paraId="1967E858" w14:textId="77777777" w:rsidR="00C076F4" w:rsidRPr="00AF712C" w:rsidRDefault="00C076F4">
            <w:pPr>
              <w:rPr>
                <w:rFonts w:ascii="Arial" w:hAnsi="Arial"/>
                <w:sz w:val="22"/>
              </w:rPr>
            </w:pPr>
          </w:p>
        </w:tc>
        <w:tc>
          <w:tcPr>
            <w:tcW w:w="3402" w:type="dxa"/>
            <w:noWrap/>
            <w:hideMark/>
          </w:tcPr>
          <w:p w14:paraId="42493230" w14:textId="77777777" w:rsidR="00C076F4" w:rsidRPr="00AF712C" w:rsidRDefault="00C076F4">
            <w:pPr>
              <w:rPr>
                <w:rFonts w:ascii="Arial" w:hAnsi="Arial"/>
                <w:sz w:val="22"/>
              </w:rPr>
            </w:pPr>
            <w:r w:rsidRPr="00AF712C">
              <w:rPr>
                <w:rFonts w:ascii="Arial" w:hAnsi="Arial"/>
                <w:sz w:val="22"/>
              </w:rPr>
              <w:t>žvyras fr. 0/33</w:t>
            </w:r>
          </w:p>
        </w:tc>
        <w:tc>
          <w:tcPr>
            <w:tcW w:w="3402" w:type="dxa"/>
            <w:noWrap/>
            <w:hideMark/>
          </w:tcPr>
          <w:p w14:paraId="0D173A73" w14:textId="77777777" w:rsidR="00C076F4" w:rsidRPr="00AF712C" w:rsidRDefault="00C076F4" w:rsidP="00AF712C">
            <w:pPr>
              <w:jc w:val="center"/>
              <w:rPr>
                <w:rFonts w:ascii="Arial" w:hAnsi="Arial"/>
                <w:sz w:val="22"/>
              </w:rPr>
            </w:pPr>
            <w:r w:rsidRPr="00AF712C">
              <w:rPr>
                <w:rFonts w:ascii="Arial" w:hAnsi="Arial"/>
                <w:sz w:val="22"/>
              </w:rPr>
              <w:t>625</w:t>
            </w:r>
          </w:p>
        </w:tc>
      </w:tr>
      <w:tr w:rsidR="00C076F4" w:rsidRPr="00AF712C" w14:paraId="3CDBB6D6" w14:textId="77777777" w:rsidTr="00D31825">
        <w:trPr>
          <w:trHeight w:val="696"/>
        </w:trPr>
        <w:tc>
          <w:tcPr>
            <w:tcW w:w="562" w:type="dxa"/>
            <w:noWrap/>
            <w:hideMark/>
          </w:tcPr>
          <w:p w14:paraId="1B565714" w14:textId="77777777" w:rsidR="00C076F4" w:rsidRPr="00AF712C" w:rsidRDefault="00C076F4" w:rsidP="00C076F4">
            <w:pPr>
              <w:rPr>
                <w:rFonts w:ascii="Arial" w:hAnsi="Arial"/>
                <w:sz w:val="22"/>
              </w:rPr>
            </w:pPr>
            <w:r w:rsidRPr="00AF712C">
              <w:rPr>
                <w:rFonts w:ascii="Arial" w:hAnsi="Arial"/>
                <w:sz w:val="22"/>
              </w:rPr>
              <w:t>12</w:t>
            </w:r>
          </w:p>
        </w:tc>
        <w:tc>
          <w:tcPr>
            <w:tcW w:w="2552" w:type="dxa"/>
            <w:hideMark/>
          </w:tcPr>
          <w:p w14:paraId="5A575BFA" w14:textId="77777777" w:rsidR="00C076F4" w:rsidRPr="00AF712C" w:rsidRDefault="00C076F4">
            <w:pPr>
              <w:rPr>
                <w:rFonts w:ascii="Arial" w:hAnsi="Arial"/>
                <w:sz w:val="22"/>
              </w:rPr>
            </w:pPr>
            <w:r w:rsidRPr="00AF712C">
              <w:rPr>
                <w:rFonts w:ascii="Arial" w:hAnsi="Arial"/>
                <w:sz w:val="22"/>
              </w:rPr>
              <w:t xml:space="preserve">Radviliškio </w:t>
            </w:r>
            <w:r w:rsidRPr="00AF712C">
              <w:rPr>
                <w:rFonts w:ascii="Arial" w:hAnsi="Arial"/>
                <w:i/>
                <w:iCs/>
                <w:sz w:val="22"/>
              </w:rPr>
              <w:t>(Kėdainių/Radviliškio r. sav.)</w:t>
            </w:r>
          </w:p>
        </w:tc>
        <w:tc>
          <w:tcPr>
            <w:tcW w:w="3402" w:type="dxa"/>
            <w:noWrap/>
            <w:hideMark/>
          </w:tcPr>
          <w:p w14:paraId="64706B1F" w14:textId="77777777" w:rsidR="00C076F4" w:rsidRPr="00AF712C" w:rsidRDefault="00C076F4">
            <w:pPr>
              <w:rPr>
                <w:rFonts w:ascii="Arial" w:hAnsi="Arial"/>
                <w:sz w:val="22"/>
              </w:rPr>
            </w:pPr>
            <w:r w:rsidRPr="00AF712C">
              <w:rPr>
                <w:rFonts w:ascii="Arial" w:hAnsi="Arial"/>
                <w:sz w:val="22"/>
              </w:rPr>
              <w:t>žvyras fr. 0/32</w:t>
            </w:r>
          </w:p>
        </w:tc>
        <w:tc>
          <w:tcPr>
            <w:tcW w:w="3402" w:type="dxa"/>
            <w:noWrap/>
            <w:hideMark/>
          </w:tcPr>
          <w:p w14:paraId="47CA7448" w14:textId="77777777" w:rsidR="00C076F4" w:rsidRPr="00AF712C" w:rsidRDefault="00C076F4" w:rsidP="00AF712C">
            <w:pPr>
              <w:jc w:val="center"/>
              <w:rPr>
                <w:rFonts w:ascii="Arial" w:hAnsi="Arial"/>
                <w:sz w:val="22"/>
              </w:rPr>
            </w:pPr>
            <w:r w:rsidRPr="00AF712C">
              <w:rPr>
                <w:rFonts w:ascii="Arial" w:hAnsi="Arial"/>
                <w:sz w:val="22"/>
              </w:rPr>
              <w:t>200</w:t>
            </w:r>
          </w:p>
        </w:tc>
      </w:tr>
      <w:tr w:rsidR="00C076F4" w:rsidRPr="00AF712C" w14:paraId="068E6661" w14:textId="77777777" w:rsidTr="00D31825">
        <w:trPr>
          <w:trHeight w:val="288"/>
        </w:trPr>
        <w:tc>
          <w:tcPr>
            <w:tcW w:w="562" w:type="dxa"/>
            <w:vMerge w:val="restart"/>
            <w:noWrap/>
            <w:hideMark/>
          </w:tcPr>
          <w:p w14:paraId="540210EC" w14:textId="77777777" w:rsidR="00C076F4" w:rsidRPr="00AF712C" w:rsidRDefault="00C076F4" w:rsidP="00C076F4">
            <w:pPr>
              <w:rPr>
                <w:rFonts w:ascii="Arial" w:hAnsi="Arial"/>
                <w:sz w:val="22"/>
              </w:rPr>
            </w:pPr>
            <w:r w:rsidRPr="00AF712C">
              <w:rPr>
                <w:rFonts w:ascii="Arial" w:hAnsi="Arial"/>
                <w:sz w:val="22"/>
              </w:rPr>
              <w:t>13</w:t>
            </w:r>
          </w:p>
        </w:tc>
        <w:tc>
          <w:tcPr>
            <w:tcW w:w="2552" w:type="dxa"/>
            <w:vMerge w:val="restart"/>
            <w:noWrap/>
            <w:hideMark/>
          </w:tcPr>
          <w:p w14:paraId="6E501E20" w14:textId="77777777" w:rsidR="00C076F4" w:rsidRPr="00AF712C" w:rsidRDefault="00C076F4">
            <w:pPr>
              <w:rPr>
                <w:rFonts w:ascii="Arial" w:hAnsi="Arial"/>
                <w:sz w:val="22"/>
              </w:rPr>
            </w:pPr>
            <w:r w:rsidRPr="00AF712C">
              <w:rPr>
                <w:rFonts w:ascii="Arial" w:hAnsi="Arial"/>
                <w:sz w:val="22"/>
              </w:rPr>
              <w:t xml:space="preserve">Šakių </w:t>
            </w:r>
          </w:p>
        </w:tc>
        <w:tc>
          <w:tcPr>
            <w:tcW w:w="3402" w:type="dxa"/>
            <w:noWrap/>
            <w:hideMark/>
          </w:tcPr>
          <w:p w14:paraId="12A09D26" w14:textId="77777777" w:rsidR="00C076F4" w:rsidRPr="00AF712C" w:rsidRDefault="00C076F4">
            <w:pPr>
              <w:rPr>
                <w:rFonts w:ascii="Arial" w:hAnsi="Arial"/>
                <w:sz w:val="22"/>
              </w:rPr>
            </w:pPr>
            <w:r w:rsidRPr="00AF712C">
              <w:rPr>
                <w:rFonts w:ascii="Arial" w:hAnsi="Arial"/>
                <w:sz w:val="22"/>
              </w:rPr>
              <w:t>žvyras fr. 0/32</w:t>
            </w:r>
          </w:p>
        </w:tc>
        <w:tc>
          <w:tcPr>
            <w:tcW w:w="3402" w:type="dxa"/>
            <w:noWrap/>
            <w:hideMark/>
          </w:tcPr>
          <w:p w14:paraId="36B98775" w14:textId="77777777" w:rsidR="00C076F4" w:rsidRPr="00AF712C" w:rsidRDefault="00C076F4" w:rsidP="00AF712C">
            <w:pPr>
              <w:jc w:val="center"/>
              <w:rPr>
                <w:rFonts w:ascii="Arial" w:hAnsi="Arial"/>
                <w:sz w:val="22"/>
              </w:rPr>
            </w:pPr>
            <w:r w:rsidRPr="00AF712C">
              <w:rPr>
                <w:rFonts w:ascii="Arial" w:hAnsi="Arial"/>
                <w:sz w:val="22"/>
              </w:rPr>
              <w:t>2500</w:t>
            </w:r>
          </w:p>
        </w:tc>
      </w:tr>
      <w:tr w:rsidR="00C076F4" w:rsidRPr="00AF712C" w14:paraId="642D812C" w14:textId="77777777" w:rsidTr="00D31825">
        <w:trPr>
          <w:trHeight w:val="288"/>
        </w:trPr>
        <w:tc>
          <w:tcPr>
            <w:tcW w:w="562" w:type="dxa"/>
            <w:vMerge/>
            <w:hideMark/>
          </w:tcPr>
          <w:p w14:paraId="1FFA46AC" w14:textId="77777777" w:rsidR="00C076F4" w:rsidRPr="00AF712C" w:rsidRDefault="00C076F4">
            <w:pPr>
              <w:rPr>
                <w:rFonts w:ascii="Arial" w:hAnsi="Arial"/>
                <w:sz w:val="22"/>
              </w:rPr>
            </w:pPr>
          </w:p>
        </w:tc>
        <w:tc>
          <w:tcPr>
            <w:tcW w:w="2552" w:type="dxa"/>
            <w:vMerge/>
            <w:hideMark/>
          </w:tcPr>
          <w:p w14:paraId="5F75E722" w14:textId="77777777" w:rsidR="00C076F4" w:rsidRPr="00AF712C" w:rsidRDefault="00C076F4">
            <w:pPr>
              <w:rPr>
                <w:rFonts w:ascii="Arial" w:hAnsi="Arial"/>
                <w:sz w:val="22"/>
              </w:rPr>
            </w:pPr>
          </w:p>
        </w:tc>
        <w:tc>
          <w:tcPr>
            <w:tcW w:w="3402" w:type="dxa"/>
            <w:noWrap/>
            <w:hideMark/>
          </w:tcPr>
          <w:p w14:paraId="4930FB76"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772BBE39" w14:textId="77777777" w:rsidR="00C076F4" w:rsidRPr="00AF712C" w:rsidRDefault="00C076F4" w:rsidP="00AF712C">
            <w:pPr>
              <w:jc w:val="center"/>
              <w:rPr>
                <w:rFonts w:ascii="Arial" w:hAnsi="Arial"/>
                <w:sz w:val="22"/>
              </w:rPr>
            </w:pPr>
            <w:r w:rsidRPr="00AF712C">
              <w:rPr>
                <w:rFonts w:ascii="Arial" w:hAnsi="Arial"/>
                <w:sz w:val="22"/>
              </w:rPr>
              <w:t>263</w:t>
            </w:r>
          </w:p>
        </w:tc>
      </w:tr>
      <w:tr w:rsidR="00C076F4" w:rsidRPr="00AF712C" w14:paraId="5C122DE0" w14:textId="77777777" w:rsidTr="00D31825">
        <w:trPr>
          <w:trHeight w:val="288"/>
        </w:trPr>
        <w:tc>
          <w:tcPr>
            <w:tcW w:w="562" w:type="dxa"/>
            <w:vMerge w:val="restart"/>
            <w:noWrap/>
            <w:hideMark/>
          </w:tcPr>
          <w:p w14:paraId="40C1678D" w14:textId="77777777" w:rsidR="00C076F4" w:rsidRPr="00AF712C" w:rsidRDefault="00C076F4" w:rsidP="00C076F4">
            <w:pPr>
              <w:rPr>
                <w:rFonts w:ascii="Arial" w:hAnsi="Arial"/>
                <w:sz w:val="22"/>
              </w:rPr>
            </w:pPr>
            <w:r w:rsidRPr="00AF712C">
              <w:rPr>
                <w:rFonts w:ascii="Arial" w:hAnsi="Arial"/>
                <w:sz w:val="22"/>
              </w:rPr>
              <w:t>14</w:t>
            </w:r>
          </w:p>
        </w:tc>
        <w:tc>
          <w:tcPr>
            <w:tcW w:w="2552" w:type="dxa"/>
            <w:vMerge w:val="restart"/>
            <w:noWrap/>
            <w:hideMark/>
          </w:tcPr>
          <w:p w14:paraId="56AE5BA5" w14:textId="77777777" w:rsidR="00C076F4" w:rsidRPr="00AF712C" w:rsidRDefault="00C076F4">
            <w:pPr>
              <w:rPr>
                <w:rFonts w:ascii="Arial" w:hAnsi="Arial"/>
                <w:sz w:val="22"/>
              </w:rPr>
            </w:pPr>
            <w:r w:rsidRPr="00AF712C">
              <w:rPr>
                <w:rFonts w:ascii="Arial" w:hAnsi="Arial"/>
                <w:sz w:val="22"/>
              </w:rPr>
              <w:t xml:space="preserve">Švenčionėlių </w:t>
            </w:r>
          </w:p>
        </w:tc>
        <w:tc>
          <w:tcPr>
            <w:tcW w:w="3402" w:type="dxa"/>
            <w:noWrap/>
            <w:hideMark/>
          </w:tcPr>
          <w:p w14:paraId="79FEB775" w14:textId="77777777" w:rsidR="00C076F4" w:rsidRPr="00AF712C" w:rsidRDefault="00C076F4">
            <w:pPr>
              <w:rPr>
                <w:rFonts w:ascii="Arial" w:hAnsi="Arial"/>
                <w:sz w:val="22"/>
              </w:rPr>
            </w:pPr>
            <w:r w:rsidRPr="00AF712C">
              <w:rPr>
                <w:rFonts w:ascii="Arial" w:hAnsi="Arial"/>
                <w:sz w:val="22"/>
              </w:rPr>
              <w:t>žvyras fr. 0/32</w:t>
            </w:r>
          </w:p>
        </w:tc>
        <w:tc>
          <w:tcPr>
            <w:tcW w:w="3402" w:type="dxa"/>
            <w:noWrap/>
            <w:hideMark/>
          </w:tcPr>
          <w:p w14:paraId="3BD100A2" w14:textId="77777777" w:rsidR="00C076F4" w:rsidRPr="00AF712C" w:rsidRDefault="00C076F4" w:rsidP="00AF712C">
            <w:pPr>
              <w:jc w:val="center"/>
              <w:rPr>
                <w:rFonts w:ascii="Arial" w:hAnsi="Arial"/>
                <w:sz w:val="22"/>
              </w:rPr>
            </w:pPr>
            <w:r w:rsidRPr="00AF712C">
              <w:rPr>
                <w:rFonts w:ascii="Arial" w:hAnsi="Arial"/>
                <w:sz w:val="22"/>
              </w:rPr>
              <w:t>1250</w:t>
            </w:r>
          </w:p>
        </w:tc>
      </w:tr>
      <w:tr w:rsidR="00C076F4" w:rsidRPr="00AF712C" w14:paraId="59C23466" w14:textId="77777777" w:rsidTr="00D31825">
        <w:trPr>
          <w:trHeight w:val="288"/>
        </w:trPr>
        <w:tc>
          <w:tcPr>
            <w:tcW w:w="562" w:type="dxa"/>
            <w:vMerge/>
            <w:hideMark/>
          </w:tcPr>
          <w:p w14:paraId="4076E136" w14:textId="77777777" w:rsidR="00C076F4" w:rsidRPr="00AF712C" w:rsidRDefault="00C076F4">
            <w:pPr>
              <w:rPr>
                <w:rFonts w:ascii="Arial" w:hAnsi="Arial"/>
                <w:sz w:val="22"/>
              </w:rPr>
            </w:pPr>
          </w:p>
        </w:tc>
        <w:tc>
          <w:tcPr>
            <w:tcW w:w="2552" w:type="dxa"/>
            <w:vMerge/>
            <w:hideMark/>
          </w:tcPr>
          <w:p w14:paraId="2BAAB19B" w14:textId="77777777" w:rsidR="00C076F4" w:rsidRPr="00AF712C" w:rsidRDefault="00C076F4">
            <w:pPr>
              <w:rPr>
                <w:rFonts w:ascii="Arial" w:hAnsi="Arial"/>
                <w:sz w:val="22"/>
              </w:rPr>
            </w:pPr>
          </w:p>
        </w:tc>
        <w:tc>
          <w:tcPr>
            <w:tcW w:w="3402" w:type="dxa"/>
            <w:noWrap/>
            <w:hideMark/>
          </w:tcPr>
          <w:p w14:paraId="4E6C4ABE"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2B7C4726" w14:textId="77777777" w:rsidR="00C076F4" w:rsidRPr="00AF712C" w:rsidRDefault="00C076F4" w:rsidP="00AF712C">
            <w:pPr>
              <w:jc w:val="center"/>
              <w:rPr>
                <w:rFonts w:ascii="Arial" w:hAnsi="Arial"/>
                <w:sz w:val="22"/>
              </w:rPr>
            </w:pPr>
            <w:r w:rsidRPr="00AF712C">
              <w:rPr>
                <w:rFonts w:ascii="Arial" w:hAnsi="Arial"/>
                <w:sz w:val="22"/>
              </w:rPr>
              <w:t>503</w:t>
            </w:r>
          </w:p>
        </w:tc>
      </w:tr>
      <w:tr w:rsidR="00C076F4" w:rsidRPr="00AF712C" w14:paraId="387FE784" w14:textId="77777777" w:rsidTr="00D31825">
        <w:trPr>
          <w:trHeight w:val="288"/>
        </w:trPr>
        <w:tc>
          <w:tcPr>
            <w:tcW w:w="562" w:type="dxa"/>
            <w:vMerge/>
            <w:hideMark/>
          </w:tcPr>
          <w:p w14:paraId="0A6124B8" w14:textId="77777777" w:rsidR="00C076F4" w:rsidRPr="00AF712C" w:rsidRDefault="00C076F4">
            <w:pPr>
              <w:rPr>
                <w:rFonts w:ascii="Arial" w:hAnsi="Arial"/>
                <w:sz w:val="22"/>
              </w:rPr>
            </w:pPr>
          </w:p>
        </w:tc>
        <w:tc>
          <w:tcPr>
            <w:tcW w:w="2552" w:type="dxa"/>
            <w:vMerge/>
            <w:hideMark/>
          </w:tcPr>
          <w:p w14:paraId="4BCA5D64" w14:textId="77777777" w:rsidR="00C076F4" w:rsidRPr="00AF712C" w:rsidRDefault="00C076F4">
            <w:pPr>
              <w:rPr>
                <w:rFonts w:ascii="Arial" w:hAnsi="Arial"/>
                <w:sz w:val="22"/>
              </w:rPr>
            </w:pPr>
          </w:p>
        </w:tc>
        <w:tc>
          <w:tcPr>
            <w:tcW w:w="3402" w:type="dxa"/>
            <w:noWrap/>
            <w:hideMark/>
          </w:tcPr>
          <w:p w14:paraId="2D6DA829" w14:textId="77777777" w:rsidR="00C076F4" w:rsidRPr="00AF712C" w:rsidRDefault="00C076F4">
            <w:pPr>
              <w:rPr>
                <w:rFonts w:ascii="Arial" w:hAnsi="Arial"/>
                <w:sz w:val="22"/>
              </w:rPr>
            </w:pPr>
            <w:r w:rsidRPr="00AF712C">
              <w:rPr>
                <w:rFonts w:ascii="Arial" w:hAnsi="Arial"/>
                <w:sz w:val="22"/>
              </w:rPr>
              <w:t>smėlis (gamtinis)</w:t>
            </w:r>
          </w:p>
        </w:tc>
        <w:tc>
          <w:tcPr>
            <w:tcW w:w="3402" w:type="dxa"/>
            <w:noWrap/>
            <w:hideMark/>
          </w:tcPr>
          <w:p w14:paraId="62D8F6C6" w14:textId="77777777" w:rsidR="00C076F4" w:rsidRPr="00AF712C" w:rsidRDefault="00C076F4" w:rsidP="00AF712C">
            <w:pPr>
              <w:jc w:val="center"/>
              <w:rPr>
                <w:rFonts w:ascii="Arial" w:hAnsi="Arial"/>
                <w:sz w:val="22"/>
              </w:rPr>
            </w:pPr>
            <w:r w:rsidRPr="00AF712C">
              <w:rPr>
                <w:rFonts w:ascii="Arial" w:hAnsi="Arial"/>
                <w:sz w:val="22"/>
              </w:rPr>
              <w:t>125</w:t>
            </w:r>
          </w:p>
        </w:tc>
      </w:tr>
      <w:tr w:rsidR="00C076F4" w:rsidRPr="00AF712C" w14:paraId="0FEB4F86" w14:textId="77777777" w:rsidTr="00D31825">
        <w:trPr>
          <w:trHeight w:val="288"/>
        </w:trPr>
        <w:tc>
          <w:tcPr>
            <w:tcW w:w="562" w:type="dxa"/>
            <w:vMerge w:val="restart"/>
            <w:noWrap/>
            <w:hideMark/>
          </w:tcPr>
          <w:p w14:paraId="1DE187C6" w14:textId="77777777" w:rsidR="00C076F4" w:rsidRPr="00AF712C" w:rsidRDefault="00C076F4" w:rsidP="00C076F4">
            <w:pPr>
              <w:rPr>
                <w:rFonts w:ascii="Arial" w:hAnsi="Arial"/>
                <w:sz w:val="22"/>
              </w:rPr>
            </w:pPr>
            <w:r w:rsidRPr="00AF712C">
              <w:rPr>
                <w:rFonts w:ascii="Arial" w:hAnsi="Arial"/>
                <w:sz w:val="22"/>
              </w:rPr>
              <w:t>15</w:t>
            </w:r>
          </w:p>
        </w:tc>
        <w:tc>
          <w:tcPr>
            <w:tcW w:w="2552" w:type="dxa"/>
            <w:vMerge w:val="restart"/>
            <w:hideMark/>
          </w:tcPr>
          <w:p w14:paraId="70228215" w14:textId="77777777" w:rsidR="00C076F4" w:rsidRPr="00AF712C" w:rsidRDefault="00C076F4">
            <w:pPr>
              <w:rPr>
                <w:rFonts w:ascii="Arial" w:hAnsi="Arial"/>
                <w:sz w:val="22"/>
              </w:rPr>
            </w:pPr>
            <w:r w:rsidRPr="00AF712C">
              <w:rPr>
                <w:rFonts w:ascii="Arial" w:hAnsi="Arial"/>
                <w:sz w:val="22"/>
              </w:rPr>
              <w:t xml:space="preserve">Šilutės </w:t>
            </w:r>
          </w:p>
        </w:tc>
        <w:tc>
          <w:tcPr>
            <w:tcW w:w="3402" w:type="dxa"/>
            <w:noWrap/>
            <w:hideMark/>
          </w:tcPr>
          <w:p w14:paraId="76E54095" w14:textId="77777777" w:rsidR="00C076F4" w:rsidRPr="00AF712C" w:rsidRDefault="00C076F4">
            <w:pPr>
              <w:rPr>
                <w:rFonts w:ascii="Arial" w:hAnsi="Arial"/>
                <w:sz w:val="22"/>
              </w:rPr>
            </w:pPr>
            <w:r w:rsidRPr="00AF712C">
              <w:rPr>
                <w:rFonts w:ascii="Arial" w:hAnsi="Arial"/>
                <w:sz w:val="22"/>
              </w:rPr>
              <w:t>žvyras fr. 0/32</w:t>
            </w:r>
          </w:p>
        </w:tc>
        <w:tc>
          <w:tcPr>
            <w:tcW w:w="3402" w:type="dxa"/>
            <w:noWrap/>
            <w:hideMark/>
          </w:tcPr>
          <w:p w14:paraId="53EB9621" w14:textId="4AB8FDCB" w:rsidR="00C076F4" w:rsidRPr="00AF712C" w:rsidRDefault="00D31825" w:rsidP="00AF712C">
            <w:pPr>
              <w:jc w:val="center"/>
              <w:rPr>
                <w:rFonts w:ascii="Arial" w:hAnsi="Arial"/>
                <w:sz w:val="22"/>
              </w:rPr>
            </w:pPr>
            <w:r>
              <w:rPr>
                <w:rFonts w:ascii="Arial" w:hAnsi="Arial"/>
                <w:sz w:val="22"/>
              </w:rPr>
              <w:t>1042</w:t>
            </w:r>
          </w:p>
        </w:tc>
      </w:tr>
      <w:tr w:rsidR="00C076F4" w:rsidRPr="00AF712C" w14:paraId="64DAE69F" w14:textId="77777777" w:rsidTr="00D31825">
        <w:trPr>
          <w:trHeight w:val="288"/>
        </w:trPr>
        <w:tc>
          <w:tcPr>
            <w:tcW w:w="562" w:type="dxa"/>
            <w:vMerge/>
            <w:hideMark/>
          </w:tcPr>
          <w:p w14:paraId="515691DC" w14:textId="77777777" w:rsidR="00C076F4" w:rsidRPr="00AF712C" w:rsidRDefault="00C076F4">
            <w:pPr>
              <w:rPr>
                <w:rFonts w:ascii="Arial" w:hAnsi="Arial"/>
                <w:sz w:val="22"/>
              </w:rPr>
            </w:pPr>
          </w:p>
        </w:tc>
        <w:tc>
          <w:tcPr>
            <w:tcW w:w="2552" w:type="dxa"/>
            <w:vMerge/>
            <w:hideMark/>
          </w:tcPr>
          <w:p w14:paraId="01267806" w14:textId="77777777" w:rsidR="00C076F4" w:rsidRPr="00AF712C" w:rsidRDefault="00C076F4">
            <w:pPr>
              <w:rPr>
                <w:rFonts w:ascii="Arial" w:hAnsi="Arial"/>
                <w:sz w:val="22"/>
              </w:rPr>
            </w:pPr>
          </w:p>
        </w:tc>
        <w:tc>
          <w:tcPr>
            <w:tcW w:w="3402" w:type="dxa"/>
            <w:noWrap/>
            <w:hideMark/>
          </w:tcPr>
          <w:p w14:paraId="3BD71C27" w14:textId="77777777" w:rsidR="00C076F4" w:rsidRPr="00AF712C" w:rsidRDefault="00C076F4">
            <w:pPr>
              <w:rPr>
                <w:rFonts w:ascii="Arial" w:hAnsi="Arial"/>
                <w:sz w:val="22"/>
              </w:rPr>
            </w:pPr>
            <w:r w:rsidRPr="00AF712C">
              <w:rPr>
                <w:rFonts w:ascii="Arial" w:hAnsi="Arial"/>
                <w:sz w:val="22"/>
              </w:rPr>
              <w:t>smėlio ir žvyro mišinys fr. 0/32</w:t>
            </w:r>
          </w:p>
        </w:tc>
        <w:tc>
          <w:tcPr>
            <w:tcW w:w="3402" w:type="dxa"/>
            <w:noWrap/>
            <w:hideMark/>
          </w:tcPr>
          <w:p w14:paraId="465FD0D2" w14:textId="77777777" w:rsidR="00C076F4" w:rsidRPr="00AF712C" w:rsidRDefault="00C076F4" w:rsidP="00AF712C">
            <w:pPr>
              <w:jc w:val="center"/>
              <w:rPr>
                <w:rFonts w:ascii="Arial" w:hAnsi="Arial"/>
                <w:sz w:val="22"/>
              </w:rPr>
            </w:pPr>
            <w:r w:rsidRPr="00AF712C">
              <w:rPr>
                <w:rFonts w:ascii="Arial" w:hAnsi="Arial"/>
                <w:sz w:val="22"/>
              </w:rPr>
              <w:t>667</w:t>
            </w:r>
          </w:p>
        </w:tc>
      </w:tr>
      <w:tr w:rsidR="00C076F4" w:rsidRPr="00AF712C" w14:paraId="057537F3" w14:textId="77777777" w:rsidTr="00D31825">
        <w:trPr>
          <w:trHeight w:val="288"/>
        </w:trPr>
        <w:tc>
          <w:tcPr>
            <w:tcW w:w="562" w:type="dxa"/>
            <w:vMerge/>
            <w:hideMark/>
          </w:tcPr>
          <w:p w14:paraId="3CCE55E7" w14:textId="77777777" w:rsidR="00C076F4" w:rsidRPr="00AF712C" w:rsidRDefault="00C076F4">
            <w:pPr>
              <w:rPr>
                <w:rFonts w:ascii="Arial" w:hAnsi="Arial"/>
                <w:sz w:val="22"/>
              </w:rPr>
            </w:pPr>
          </w:p>
        </w:tc>
        <w:tc>
          <w:tcPr>
            <w:tcW w:w="2552" w:type="dxa"/>
            <w:vMerge/>
            <w:hideMark/>
          </w:tcPr>
          <w:p w14:paraId="52C24739" w14:textId="77777777" w:rsidR="00C076F4" w:rsidRPr="00AF712C" w:rsidRDefault="00C076F4">
            <w:pPr>
              <w:rPr>
                <w:rFonts w:ascii="Arial" w:hAnsi="Arial"/>
                <w:sz w:val="22"/>
              </w:rPr>
            </w:pPr>
          </w:p>
        </w:tc>
        <w:tc>
          <w:tcPr>
            <w:tcW w:w="3402" w:type="dxa"/>
            <w:noWrap/>
            <w:hideMark/>
          </w:tcPr>
          <w:p w14:paraId="02333A6A"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0254ACC8" w14:textId="3AC4E5C3" w:rsidR="00C076F4" w:rsidRPr="00AF712C" w:rsidRDefault="00D31825" w:rsidP="00AF712C">
            <w:pPr>
              <w:jc w:val="center"/>
              <w:rPr>
                <w:rFonts w:ascii="Arial" w:hAnsi="Arial"/>
                <w:sz w:val="22"/>
              </w:rPr>
            </w:pPr>
            <w:r>
              <w:rPr>
                <w:rFonts w:ascii="Arial" w:hAnsi="Arial"/>
                <w:sz w:val="22"/>
              </w:rPr>
              <w:t>329</w:t>
            </w:r>
          </w:p>
        </w:tc>
      </w:tr>
      <w:tr w:rsidR="00C076F4" w:rsidRPr="00AF712C" w14:paraId="78767803" w14:textId="77777777" w:rsidTr="00D31825">
        <w:trPr>
          <w:trHeight w:val="288"/>
        </w:trPr>
        <w:tc>
          <w:tcPr>
            <w:tcW w:w="562" w:type="dxa"/>
            <w:vMerge/>
            <w:hideMark/>
          </w:tcPr>
          <w:p w14:paraId="7CF00DBB" w14:textId="77777777" w:rsidR="00C076F4" w:rsidRPr="00AF712C" w:rsidRDefault="00C076F4">
            <w:pPr>
              <w:rPr>
                <w:rFonts w:ascii="Arial" w:hAnsi="Arial"/>
                <w:sz w:val="22"/>
              </w:rPr>
            </w:pPr>
          </w:p>
        </w:tc>
        <w:tc>
          <w:tcPr>
            <w:tcW w:w="2552" w:type="dxa"/>
            <w:vMerge/>
            <w:hideMark/>
          </w:tcPr>
          <w:p w14:paraId="204BBACE" w14:textId="77777777" w:rsidR="00C076F4" w:rsidRPr="00AF712C" w:rsidRDefault="00C076F4">
            <w:pPr>
              <w:rPr>
                <w:rFonts w:ascii="Arial" w:hAnsi="Arial"/>
                <w:sz w:val="22"/>
              </w:rPr>
            </w:pPr>
          </w:p>
        </w:tc>
        <w:tc>
          <w:tcPr>
            <w:tcW w:w="3402" w:type="dxa"/>
            <w:noWrap/>
            <w:hideMark/>
          </w:tcPr>
          <w:p w14:paraId="144A44FC" w14:textId="77777777" w:rsidR="00C076F4" w:rsidRPr="00AF712C" w:rsidRDefault="00C076F4">
            <w:pPr>
              <w:rPr>
                <w:rFonts w:ascii="Arial" w:hAnsi="Arial"/>
                <w:sz w:val="22"/>
              </w:rPr>
            </w:pPr>
            <w:r w:rsidRPr="00AF712C">
              <w:rPr>
                <w:rFonts w:ascii="Arial" w:hAnsi="Arial"/>
                <w:sz w:val="22"/>
              </w:rPr>
              <w:t>smėlis (gamtinis)</w:t>
            </w:r>
          </w:p>
        </w:tc>
        <w:tc>
          <w:tcPr>
            <w:tcW w:w="3402" w:type="dxa"/>
            <w:noWrap/>
            <w:hideMark/>
          </w:tcPr>
          <w:p w14:paraId="00452A5A" w14:textId="56078D32" w:rsidR="00C076F4" w:rsidRPr="00AF712C" w:rsidRDefault="00D31825" w:rsidP="00AF712C">
            <w:pPr>
              <w:jc w:val="center"/>
              <w:rPr>
                <w:rFonts w:ascii="Arial" w:hAnsi="Arial"/>
                <w:sz w:val="22"/>
              </w:rPr>
            </w:pPr>
            <w:r>
              <w:rPr>
                <w:rFonts w:ascii="Arial" w:hAnsi="Arial"/>
                <w:sz w:val="22"/>
              </w:rPr>
              <w:t>714</w:t>
            </w:r>
          </w:p>
        </w:tc>
      </w:tr>
      <w:tr w:rsidR="00C076F4" w:rsidRPr="00AF712C" w14:paraId="1B6EF6BB" w14:textId="77777777" w:rsidTr="00D31825">
        <w:trPr>
          <w:trHeight w:val="288"/>
        </w:trPr>
        <w:tc>
          <w:tcPr>
            <w:tcW w:w="562" w:type="dxa"/>
            <w:noWrap/>
            <w:hideMark/>
          </w:tcPr>
          <w:p w14:paraId="73E70991" w14:textId="77777777" w:rsidR="00C076F4" w:rsidRPr="00AF712C" w:rsidRDefault="00C076F4" w:rsidP="00C076F4">
            <w:pPr>
              <w:rPr>
                <w:rFonts w:ascii="Arial" w:hAnsi="Arial"/>
                <w:sz w:val="22"/>
              </w:rPr>
            </w:pPr>
            <w:r w:rsidRPr="00AF712C">
              <w:rPr>
                <w:rFonts w:ascii="Arial" w:hAnsi="Arial"/>
                <w:sz w:val="22"/>
              </w:rPr>
              <w:t>16</w:t>
            </w:r>
          </w:p>
        </w:tc>
        <w:tc>
          <w:tcPr>
            <w:tcW w:w="2552" w:type="dxa"/>
            <w:noWrap/>
            <w:hideMark/>
          </w:tcPr>
          <w:p w14:paraId="0166FF48" w14:textId="77777777" w:rsidR="00C076F4" w:rsidRPr="00AF712C" w:rsidRDefault="00C076F4">
            <w:pPr>
              <w:rPr>
                <w:rFonts w:ascii="Arial" w:hAnsi="Arial"/>
                <w:sz w:val="22"/>
              </w:rPr>
            </w:pPr>
            <w:r w:rsidRPr="00AF712C">
              <w:rPr>
                <w:rFonts w:ascii="Arial" w:hAnsi="Arial"/>
                <w:sz w:val="22"/>
              </w:rPr>
              <w:t xml:space="preserve">Tauragės </w:t>
            </w:r>
          </w:p>
        </w:tc>
        <w:tc>
          <w:tcPr>
            <w:tcW w:w="3402" w:type="dxa"/>
            <w:noWrap/>
            <w:hideMark/>
          </w:tcPr>
          <w:p w14:paraId="675C2D85"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564B2248" w14:textId="77777777" w:rsidR="00C076F4" w:rsidRPr="00AF712C" w:rsidRDefault="00C076F4" w:rsidP="00AF712C">
            <w:pPr>
              <w:jc w:val="center"/>
              <w:rPr>
                <w:rFonts w:ascii="Arial" w:hAnsi="Arial"/>
                <w:sz w:val="22"/>
              </w:rPr>
            </w:pPr>
            <w:r w:rsidRPr="00AF712C">
              <w:rPr>
                <w:rFonts w:ascii="Arial" w:hAnsi="Arial"/>
                <w:sz w:val="22"/>
              </w:rPr>
              <w:t>158</w:t>
            </w:r>
          </w:p>
        </w:tc>
      </w:tr>
      <w:tr w:rsidR="00C076F4" w:rsidRPr="00AF712C" w14:paraId="39370428" w14:textId="77777777" w:rsidTr="00D31825">
        <w:trPr>
          <w:trHeight w:val="288"/>
        </w:trPr>
        <w:tc>
          <w:tcPr>
            <w:tcW w:w="562" w:type="dxa"/>
            <w:vMerge w:val="restart"/>
            <w:noWrap/>
            <w:hideMark/>
          </w:tcPr>
          <w:p w14:paraId="0AFC1DDB" w14:textId="77777777" w:rsidR="00C076F4" w:rsidRPr="00AF712C" w:rsidRDefault="00C076F4" w:rsidP="00C076F4">
            <w:pPr>
              <w:rPr>
                <w:rFonts w:ascii="Arial" w:hAnsi="Arial"/>
                <w:sz w:val="22"/>
              </w:rPr>
            </w:pPr>
            <w:r w:rsidRPr="00AF712C">
              <w:rPr>
                <w:rFonts w:ascii="Arial" w:hAnsi="Arial"/>
                <w:sz w:val="22"/>
              </w:rPr>
              <w:t>17</w:t>
            </w:r>
          </w:p>
        </w:tc>
        <w:tc>
          <w:tcPr>
            <w:tcW w:w="2552" w:type="dxa"/>
            <w:vMerge w:val="restart"/>
            <w:noWrap/>
            <w:hideMark/>
          </w:tcPr>
          <w:p w14:paraId="6B6B4428" w14:textId="77777777" w:rsidR="00AF712C" w:rsidRDefault="00C076F4">
            <w:pPr>
              <w:rPr>
                <w:rFonts w:ascii="Arial" w:hAnsi="Arial"/>
                <w:sz w:val="22"/>
              </w:rPr>
            </w:pPr>
            <w:r w:rsidRPr="00AF712C">
              <w:rPr>
                <w:rFonts w:ascii="Arial" w:hAnsi="Arial"/>
                <w:sz w:val="22"/>
              </w:rPr>
              <w:t>Trakų</w:t>
            </w:r>
          </w:p>
          <w:p w14:paraId="05121DB3" w14:textId="095DB812" w:rsidR="00C076F4" w:rsidRPr="00AF712C" w:rsidRDefault="00C076F4">
            <w:pPr>
              <w:rPr>
                <w:rFonts w:ascii="Arial" w:hAnsi="Arial"/>
                <w:i/>
                <w:iCs/>
                <w:sz w:val="22"/>
              </w:rPr>
            </w:pPr>
            <w:r w:rsidRPr="00AF712C">
              <w:rPr>
                <w:rFonts w:ascii="Arial" w:hAnsi="Arial"/>
                <w:sz w:val="22"/>
              </w:rPr>
              <w:t xml:space="preserve"> </w:t>
            </w:r>
            <w:r w:rsidRPr="00AF712C">
              <w:rPr>
                <w:rFonts w:ascii="Arial" w:hAnsi="Arial"/>
                <w:i/>
                <w:iCs/>
                <w:sz w:val="22"/>
              </w:rPr>
              <w:t>(Trakų r.sav.)</w:t>
            </w:r>
          </w:p>
        </w:tc>
        <w:tc>
          <w:tcPr>
            <w:tcW w:w="3402" w:type="dxa"/>
            <w:noWrap/>
            <w:hideMark/>
          </w:tcPr>
          <w:p w14:paraId="230A05EA"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5291AA17" w14:textId="77777777" w:rsidR="00C076F4" w:rsidRPr="00AF712C" w:rsidRDefault="00C076F4" w:rsidP="00AF712C">
            <w:pPr>
              <w:jc w:val="center"/>
              <w:rPr>
                <w:rFonts w:ascii="Arial" w:hAnsi="Arial"/>
                <w:sz w:val="22"/>
              </w:rPr>
            </w:pPr>
            <w:r w:rsidRPr="00AF712C">
              <w:rPr>
                <w:rFonts w:ascii="Arial" w:hAnsi="Arial"/>
                <w:sz w:val="22"/>
              </w:rPr>
              <w:t>394</w:t>
            </w:r>
          </w:p>
        </w:tc>
      </w:tr>
      <w:tr w:rsidR="00C076F4" w:rsidRPr="00AF712C" w14:paraId="3635CBD5" w14:textId="77777777" w:rsidTr="00D31825">
        <w:trPr>
          <w:trHeight w:val="288"/>
        </w:trPr>
        <w:tc>
          <w:tcPr>
            <w:tcW w:w="562" w:type="dxa"/>
            <w:vMerge/>
            <w:hideMark/>
          </w:tcPr>
          <w:p w14:paraId="0EA7372B" w14:textId="77777777" w:rsidR="00C076F4" w:rsidRPr="00AF712C" w:rsidRDefault="00C076F4">
            <w:pPr>
              <w:rPr>
                <w:rFonts w:ascii="Arial" w:hAnsi="Arial"/>
                <w:sz w:val="22"/>
              </w:rPr>
            </w:pPr>
          </w:p>
        </w:tc>
        <w:tc>
          <w:tcPr>
            <w:tcW w:w="2552" w:type="dxa"/>
            <w:vMerge/>
            <w:hideMark/>
          </w:tcPr>
          <w:p w14:paraId="3FFC2EC8" w14:textId="77777777" w:rsidR="00C076F4" w:rsidRPr="00AF712C" w:rsidRDefault="00C076F4">
            <w:pPr>
              <w:rPr>
                <w:rFonts w:ascii="Arial" w:hAnsi="Arial"/>
                <w:sz w:val="22"/>
              </w:rPr>
            </w:pPr>
          </w:p>
        </w:tc>
        <w:tc>
          <w:tcPr>
            <w:tcW w:w="3402" w:type="dxa"/>
            <w:noWrap/>
            <w:hideMark/>
          </w:tcPr>
          <w:p w14:paraId="489B9768" w14:textId="77777777" w:rsidR="00C076F4" w:rsidRPr="00AF712C" w:rsidRDefault="00C076F4">
            <w:pPr>
              <w:rPr>
                <w:rFonts w:ascii="Arial" w:hAnsi="Arial"/>
                <w:sz w:val="22"/>
              </w:rPr>
            </w:pPr>
            <w:r w:rsidRPr="00AF712C">
              <w:rPr>
                <w:rFonts w:ascii="Arial" w:hAnsi="Arial"/>
                <w:sz w:val="22"/>
              </w:rPr>
              <w:t>žvyras fr. 0/32</w:t>
            </w:r>
          </w:p>
        </w:tc>
        <w:tc>
          <w:tcPr>
            <w:tcW w:w="3402" w:type="dxa"/>
            <w:noWrap/>
            <w:hideMark/>
          </w:tcPr>
          <w:p w14:paraId="140C4813" w14:textId="77777777" w:rsidR="00C076F4" w:rsidRPr="00AF712C" w:rsidRDefault="00C076F4" w:rsidP="00AF712C">
            <w:pPr>
              <w:jc w:val="center"/>
              <w:rPr>
                <w:rFonts w:ascii="Arial" w:hAnsi="Arial"/>
                <w:sz w:val="22"/>
              </w:rPr>
            </w:pPr>
            <w:r w:rsidRPr="00AF712C">
              <w:rPr>
                <w:rFonts w:ascii="Arial" w:hAnsi="Arial"/>
                <w:sz w:val="22"/>
              </w:rPr>
              <w:t>83</w:t>
            </w:r>
          </w:p>
        </w:tc>
      </w:tr>
      <w:tr w:rsidR="00C076F4" w:rsidRPr="00AF712C" w14:paraId="3D80FC86" w14:textId="77777777" w:rsidTr="00D31825">
        <w:trPr>
          <w:trHeight w:val="288"/>
        </w:trPr>
        <w:tc>
          <w:tcPr>
            <w:tcW w:w="562" w:type="dxa"/>
            <w:vMerge/>
            <w:hideMark/>
          </w:tcPr>
          <w:p w14:paraId="48D9766E" w14:textId="77777777" w:rsidR="00C076F4" w:rsidRPr="00AF712C" w:rsidRDefault="00C076F4">
            <w:pPr>
              <w:rPr>
                <w:rFonts w:ascii="Arial" w:hAnsi="Arial"/>
                <w:sz w:val="22"/>
              </w:rPr>
            </w:pPr>
          </w:p>
        </w:tc>
        <w:tc>
          <w:tcPr>
            <w:tcW w:w="2552" w:type="dxa"/>
            <w:vMerge/>
            <w:hideMark/>
          </w:tcPr>
          <w:p w14:paraId="59A141CF" w14:textId="77777777" w:rsidR="00C076F4" w:rsidRPr="00AF712C" w:rsidRDefault="00C076F4">
            <w:pPr>
              <w:rPr>
                <w:rFonts w:ascii="Arial" w:hAnsi="Arial"/>
                <w:sz w:val="22"/>
              </w:rPr>
            </w:pPr>
          </w:p>
        </w:tc>
        <w:tc>
          <w:tcPr>
            <w:tcW w:w="3402" w:type="dxa"/>
            <w:noWrap/>
            <w:hideMark/>
          </w:tcPr>
          <w:p w14:paraId="1A6698F7" w14:textId="77777777" w:rsidR="00C076F4" w:rsidRPr="00AF712C" w:rsidRDefault="00C076F4">
            <w:pPr>
              <w:rPr>
                <w:rFonts w:ascii="Arial" w:hAnsi="Arial"/>
                <w:sz w:val="22"/>
              </w:rPr>
            </w:pPr>
            <w:r w:rsidRPr="00AF712C">
              <w:rPr>
                <w:rFonts w:ascii="Arial" w:hAnsi="Arial"/>
                <w:sz w:val="22"/>
              </w:rPr>
              <w:t>smėlio ir žvyro mišinys fr. 0/32</w:t>
            </w:r>
          </w:p>
        </w:tc>
        <w:tc>
          <w:tcPr>
            <w:tcW w:w="3402" w:type="dxa"/>
            <w:noWrap/>
            <w:hideMark/>
          </w:tcPr>
          <w:p w14:paraId="6D06EB62" w14:textId="77777777" w:rsidR="00C076F4" w:rsidRPr="00AF712C" w:rsidRDefault="00C076F4" w:rsidP="00AF712C">
            <w:pPr>
              <w:jc w:val="center"/>
              <w:rPr>
                <w:rFonts w:ascii="Arial" w:hAnsi="Arial"/>
                <w:sz w:val="22"/>
              </w:rPr>
            </w:pPr>
            <w:r w:rsidRPr="00AF712C">
              <w:rPr>
                <w:rFonts w:ascii="Arial" w:hAnsi="Arial"/>
                <w:sz w:val="22"/>
              </w:rPr>
              <w:t>1000</w:t>
            </w:r>
          </w:p>
        </w:tc>
      </w:tr>
      <w:tr w:rsidR="00C076F4" w:rsidRPr="00AF712C" w14:paraId="77E303EA" w14:textId="77777777" w:rsidTr="00D31825">
        <w:trPr>
          <w:trHeight w:val="288"/>
        </w:trPr>
        <w:tc>
          <w:tcPr>
            <w:tcW w:w="562" w:type="dxa"/>
            <w:vMerge w:val="restart"/>
            <w:noWrap/>
            <w:hideMark/>
          </w:tcPr>
          <w:p w14:paraId="18646624" w14:textId="77777777" w:rsidR="00C076F4" w:rsidRPr="00AF712C" w:rsidRDefault="00C076F4" w:rsidP="00C076F4">
            <w:pPr>
              <w:rPr>
                <w:rFonts w:ascii="Arial" w:hAnsi="Arial"/>
                <w:sz w:val="22"/>
              </w:rPr>
            </w:pPr>
            <w:r w:rsidRPr="00AF712C">
              <w:rPr>
                <w:rFonts w:ascii="Arial" w:hAnsi="Arial"/>
                <w:sz w:val="22"/>
              </w:rPr>
              <w:t>18</w:t>
            </w:r>
          </w:p>
        </w:tc>
        <w:tc>
          <w:tcPr>
            <w:tcW w:w="2552" w:type="dxa"/>
            <w:vMerge w:val="restart"/>
            <w:noWrap/>
            <w:hideMark/>
          </w:tcPr>
          <w:p w14:paraId="055B1D0E" w14:textId="77777777" w:rsidR="00AF712C" w:rsidRDefault="00C076F4">
            <w:pPr>
              <w:rPr>
                <w:rFonts w:ascii="Arial" w:hAnsi="Arial"/>
                <w:sz w:val="22"/>
              </w:rPr>
            </w:pPr>
            <w:r w:rsidRPr="00AF712C">
              <w:rPr>
                <w:rFonts w:ascii="Arial" w:hAnsi="Arial"/>
                <w:sz w:val="22"/>
              </w:rPr>
              <w:t>Trakų</w:t>
            </w:r>
          </w:p>
          <w:p w14:paraId="5EAF352A" w14:textId="0D22A686" w:rsidR="00C076F4" w:rsidRPr="00AF712C" w:rsidRDefault="00C076F4">
            <w:pPr>
              <w:rPr>
                <w:rFonts w:ascii="Arial" w:hAnsi="Arial"/>
                <w:i/>
                <w:iCs/>
                <w:sz w:val="22"/>
              </w:rPr>
            </w:pPr>
            <w:r w:rsidRPr="00AF712C">
              <w:rPr>
                <w:rFonts w:ascii="Arial" w:hAnsi="Arial"/>
                <w:i/>
                <w:iCs/>
                <w:sz w:val="22"/>
              </w:rPr>
              <w:t xml:space="preserve"> (Kaišiadorių r.sav.)</w:t>
            </w:r>
          </w:p>
        </w:tc>
        <w:tc>
          <w:tcPr>
            <w:tcW w:w="3402" w:type="dxa"/>
            <w:noWrap/>
            <w:hideMark/>
          </w:tcPr>
          <w:p w14:paraId="02976E0B"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0665510D" w14:textId="77777777" w:rsidR="00C076F4" w:rsidRPr="00AF712C" w:rsidRDefault="00C076F4" w:rsidP="00AF712C">
            <w:pPr>
              <w:jc w:val="center"/>
              <w:rPr>
                <w:rFonts w:ascii="Arial" w:hAnsi="Arial"/>
                <w:sz w:val="22"/>
              </w:rPr>
            </w:pPr>
            <w:r w:rsidRPr="00AF712C">
              <w:rPr>
                <w:rFonts w:ascii="Arial" w:hAnsi="Arial"/>
                <w:sz w:val="22"/>
              </w:rPr>
              <w:t>395</w:t>
            </w:r>
          </w:p>
        </w:tc>
      </w:tr>
      <w:tr w:rsidR="00C076F4" w:rsidRPr="00AF712C" w14:paraId="0EF8BBCC" w14:textId="77777777" w:rsidTr="00D31825">
        <w:trPr>
          <w:trHeight w:val="288"/>
        </w:trPr>
        <w:tc>
          <w:tcPr>
            <w:tcW w:w="562" w:type="dxa"/>
            <w:vMerge/>
            <w:hideMark/>
          </w:tcPr>
          <w:p w14:paraId="5B1A0E93" w14:textId="77777777" w:rsidR="00C076F4" w:rsidRPr="00AF712C" w:rsidRDefault="00C076F4">
            <w:pPr>
              <w:rPr>
                <w:rFonts w:ascii="Arial" w:hAnsi="Arial"/>
                <w:sz w:val="22"/>
              </w:rPr>
            </w:pPr>
          </w:p>
        </w:tc>
        <w:tc>
          <w:tcPr>
            <w:tcW w:w="2552" w:type="dxa"/>
            <w:vMerge/>
            <w:hideMark/>
          </w:tcPr>
          <w:p w14:paraId="11AE0196" w14:textId="77777777" w:rsidR="00C076F4" w:rsidRPr="00AF712C" w:rsidRDefault="00C076F4">
            <w:pPr>
              <w:rPr>
                <w:rFonts w:ascii="Arial" w:hAnsi="Arial"/>
                <w:sz w:val="22"/>
              </w:rPr>
            </w:pPr>
          </w:p>
        </w:tc>
        <w:tc>
          <w:tcPr>
            <w:tcW w:w="3402" w:type="dxa"/>
            <w:noWrap/>
            <w:hideMark/>
          </w:tcPr>
          <w:p w14:paraId="5B7F8559" w14:textId="77777777" w:rsidR="00C076F4" w:rsidRPr="00AF712C" w:rsidRDefault="00C076F4">
            <w:pPr>
              <w:rPr>
                <w:rFonts w:ascii="Arial" w:hAnsi="Arial"/>
                <w:sz w:val="22"/>
              </w:rPr>
            </w:pPr>
            <w:r w:rsidRPr="00AF712C">
              <w:rPr>
                <w:rFonts w:ascii="Arial" w:hAnsi="Arial"/>
                <w:sz w:val="22"/>
              </w:rPr>
              <w:t>žvyras fr. 0/32</w:t>
            </w:r>
          </w:p>
        </w:tc>
        <w:tc>
          <w:tcPr>
            <w:tcW w:w="3402" w:type="dxa"/>
            <w:noWrap/>
            <w:hideMark/>
          </w:tcPr>
          <w:p w14:paraId="462B8777" w14:textId="77777777" w:rsidR="00C076F4" w:rsidRPr="00AF712C" w:rsidRDefault="00C076F4" w:rsidP="00AF712C">
            <w:pPr>
              <w:jc w:val="center"/>
              <w:rPr>
                <w:rFonts w:ascii="Arial" w:hAnsi="Arial"/>
                <w:sz w:val="22"/>
              </w:rPr>
            </w:pPr>
            <w:r w:rsidRPr="00AF712C">
              <w:rPr>
                <w:rFonts w:ascii="Arial" w:hAnsi="Arial"/>
                <w:sz w:val="22"/>
              </w:rPr>
              <w:t>83</w:t>
            </w:r>
          </w:p>
        </w:tc>
      </w:tr>
      <w:tr w:rsidR="00C076F4" w:rsidRPr="00AF712C" w14:paraId="6DB172AA" w14:textId="77777777" w:rsidTr="00D31825">
        <w:trPr>
          <w:trHeight w:val="288"/>
        </w:trPr>
        <w:tc>
          <w:tcPr>
            <w:tcW w:w="562" w:type="dxa"/>
            <w:vMerge/>
            <w:hideMark/>
          </w:tcPr>
          <w:p w14:paraId="7749333C" w14:textId="77777777" w:rsidR="00C076F4" w:rsidRPr="00AF712C" w:rsidRDefault="00C076F4">
            <w:pPr>
              <w:rPr>
                <w:rFonts w:ascii="Arial" w:hAnsi="Arial"/>
                <w:sz w:val="22"/>
              </w:rPr>
            </w:pPr>
          </w:p>
        </w:tc>
        <w:tc>
          <w:tcPr>
            <w:tcW w:w="2552" w:type="dxa"/>
            <w:vMerge/>
            <w:hideMark/>
          </w:tcPr>
          <w:p w14:paraId="4E3F727E" w14:textId="77777777" w:rsidR="00C076F4" w:rsidRPr="00AF712C" w:rsidRDefault="00C076F4">
            <w:pPr>
              <w:rPr>
                <w:rFonts w:ascii="Arial" w:hAnsi="Arial"/>
                <w:sz w:val="22"/>
              </w:rPr>
            </w:pPr>
          </w:p>
        </w:tc>
        <w:tc>
          <w:tcPr>
            <w:tcW w:w="3402" w:type="dxa"/>
            <w:noWrap/>
            <w:hideMark/>
          </w:tcPr>
          <w:p w14:paraId="7318229D" w14:textId="77777777" w:rsidR="00C076F4" w:rsidRPr="00AF712C" w:rsidRDefault="00C076F4">
            <w:pPr>
              <w:rPr>
                <w:rFonts w:ascii="Arial" w:hAnsi="Arial"/>
                <w:sz w:val="22"/>
              </w:rPr>
            </w:pPr>
            <w:r w:rsidRPr="00AF712C">
              <w:rPr>
                <w:rFonts w:ascii="Arial" w:hAnsi="Arial"/>
                <w:sz w:val="22"/>
              </w:rPr>
              <w:t>smėlio ir žvyro mišinys fr. 0/32</w:t>
            </w:r>
          </w:p>
        </w:tc>
        <w:tc>
          <w:tcPr>
            <w:tcW w:w="3402" w:type="dxa"/>
            <w:noWrap/>
            <w:hideMark/>
          </w:tcPr>
          <w:p w14:paraId="7FF4CEE0" w14:textId="77777777" w:rsidR="00C076F4" w:rsidRPr="00AF712C" w:rsidRDefault="00C076F4" w:rsidP="00AF712C">
            <w:pPr>
              <w:jc w:val="center"/>
              <w:rPr>
                <w:rFonts w:ascii="Arial" w:hAnsi="Arial"/>
                <w:sz w:val="22"/>
              </w:rPr>
            </w:pPr>
            <w:r w:rsidRPr="00AF712C">
              <w:rPr>
                <w:rFonts w:ascii="Arial" w:hAnsi="Arial"/>
                <w:sz w:val="22"/>
              </w:rPr>
              <w:t>1000</w:t>
            </w:r>
          </w:p>
        </w:tc>
      </w:tr>
    </w:tbl>
    <w:p w14:paraId="7C1D52B8" w14:textId="4B88D75F" w:rsidR="00F564CE" w:rsidRPr="00AF712C" w:rsidRDefault="00C076F4" w:rsidP="00730566">
      <w:pPr>
        <w:rPr>
          <w:rFonts w:ascii="Arial" w:hAnsi="Arial"/>
          <w:sz w:val="22"/>
        </w:rPr>
      </w:pPr>
      <w:r w:rsidRPr="00AF712C">
        <w:rPr>
          <w:rFonts w:ascii="Arial" w:hAnsi="Arial"/>
          <w:sz w:val="22"/>
        </w:rPr>
        <w:fldChar w:fldCharType="end"/>
      </w:r>
    </w:p>
    <w:p w14:paraId="1FFBB267" w14:textId="77777777" w:rsidR="00504D65" w:rsidRPr="00AF712C" w:rsidRDefault="00504D65" w:rsidP="00730566">
      <w:pPr>
        <w:rPr>
          <w:rFonts w:ascii="Arial" w:hAnsi="Arial"/>
          <w:sz w:val="22"/>
          <w:szCs w:val="28"/>
        </w:rPr>
      </w:pPr>
    </w:p>
    <w:p w14:paraId="43DE5834" w14:textId="4DAD28A5" w:rsidR="00F564CE" w:rsidRPr="00AF712C" w:rsidRDefault="00F564CE" w:rsidP="00730566">
      <w:pPr>
        <w:rPr>
          <w:rFonts w:ascii="Arial" w:hAnsi="Arial"/>
          <w:b/>
          <w:bCs/>
          <w:sz w:val="22"/>
          <w:szCs w:val="28"/>
        </w:rPr>
      </w:pPr>
      <w:r w:rsidRPr="00AF712C">
        <w:rPr>
          <w:rFonts w:ascii="Arial" w:hAnsi="Arial"/>
          <w:sz w:val="22"/>
          <w:szCs w:val="28"/>
        </w:rPr>
        <w:t xml:space="preserve">6.2. </w:t>
      </w:r>
      <w:r w:rsidRPr="00AF712C">
        <w:rPr>
          <w:rFonts w:ascii="Arial" w:hAnsi="Arial"/>
          <w:b/>
          <w:bCs/>
          <w:sz w:val="22"/>
          <w:szCs w:val="28"/>
        </w:rPr>
        <w:t>1</w:t>
      </w:r>
      <w:r w:rsidR="00504D65" w:rsidRPr="00AF712C">
        <w:rPr>
          <w:rFonts w:ascii="Arial" w:hAnsi="Arial"/>
          <w:b/>
          <w:bCs/>
          <w:sz w:val="22"/>
          <w:szCs w:val="28"/>
        </w:rPr>
        <w:t>9</w:t>
      </w:r>
      <w:r w:rsidRPr="00AF712C">
        <w:rPr>
          <w:rFonts w:ascii="Arial" w:hAnsi="Arial"/>
          <w:b/>
          <w:bCs/>
          <w:sz w:val="22"/>
          <w:szCs w:val="28"/>
        </w:rPr>
        <w:t>-</w:t>
      </w:r>
      <w:r w:rsidR="00504D65" w:rsidRPr="00AF712C">
        <w:rPr>
          <w:rFonts w:ascii="Arial" w:hAnsi="Arial"/>
          <w:b/>
          <w:bCs/>
          <w:sz w:val="22"/>
          <w:szCs w:val="28"/>
        </w:rPr>
        <w:t>42</w:t>
      </w:r>
      <w:r w:rsidRPr="00AF712C">
        <w:rPr>
          <w:rFonts w:ascii="Arial" w:hAnsi="Arial"/>
          <w:b/>
          <w:bCs/>
          <w:sz w:val="22"/>
          <w:szCs w:val="28"/>
        </w:rPr>
        <w:t xml:space="preserve"> p.o.d. medžiagų</w:t>
      </w:r>
      <w:r w:rsidRPr="00AF712C">
        <w:rPr>
          <w:rFonts w:ascii="Arial" w:hAnsi="Arial"/>
          <w:sz w:val="22"/>
          <w:szCs w:val="28"/>
        </w:rPr>
        <w:t xml:space="preserve"> (skalda, smėlio/žvyro mišinys, žvyras ir/ar smėlis (gamtinis) </w:t>
      </w:r>
      <w:r w:rsidRPr="00AF712C">
        <w:rPr>
          <w:rFonts w:ascii="Arial" w:hAnsi="Arial"/>
          <w:b/>
          <w:bCs/>
          <w:sz w:val="22"/>
          <w:szCs w:val="28"/>
        </w:rPr>
        <w:t>su transportavimu į Užsakovo nurodytą vietą preliminarūs kiekiai (lentelė Nr. 2):</w:t>
      </w:r>
    </w:p>
    <w:p w14:paraId="0384A338" w14:textId="3734C7AA" w:rsidR="00F564CE" w:rsidRPr="00AF712C" w:rsidRDefault="00F564CE" w:rsidP="00AF712C">
      <w:pPr>
        <w:jc w:val="center"/>
        <w:rPr>
          <w:rFonts w:ascii="Arial" w:hAnsi="Arial" w:cs="Arial"/>
          <w:b/>
          <w:bCs/>
          <w:sz w:val="22"/>
          <w:szCs w:val="22"/>
        </w:rPr>
      </w:pPr>
      <w:r w:rsidRPr="00AF712C">
        <w:rPr>
          <w:rFonts w:ascii="Arial" w:hAnsi="Arial" w:cs="Arial"/>
          <w:b/>
          <w:bCs/>
          <w:sz w:val="22"/>
          <w:szCs w:val="22"/>
        </w:rPr>
        <w:t xml:space="preserve">                                                                                                                                     </w:t>
      </w:r>
    </w:p>
    <w:p w14:paraId="33114A9F" w14:textId="77777777" w:rsidR="00F564CE" w:rsidRPr="00AF712C" w:rsidRDefault="00F564CE" w:rsidP="00F564CE">
      <w:pPr>
        <w:jc w:val="center"/>
        <w:rPr>
          <w:rFonts w:ascii="Arial" w:hAnsi="Arial" w:cs="Arial"/>
          <w:b/>
          <w:bCs/>
          <w:sz w:val="22"/>
          <w:szCs w:val="22"/>
        </w:rPr>
      </w:pPr>
    </w:p>
    <w:p w14:paraId="7C0EF077" w14:textId="77777777" w:rsidR="00F564CE" w:rsidRPr="00AF712C" w:rsidRDefault="00F564CE" w:rsidP="00F564CE">
      <w:pPr>
        <w:jc w:val="center"/>
        <w:rPr>
          <w:rFonts w:ascii="Arial" w:hAnsi="Arial" w:cs="Arial"/>
          <w:b/>
          <w:bCs/>
          <w:sz w:val="22"/>
          <w:szCs w:val="22"/>
        </w:rPr>
      </w:pPr>
    </w:p>
    <w:p w14:paraId="39D82F75" w14:textId="2E316640" w:rsidR="00F564CE" w:rsidRPr="00AF712C" w:rsidRDefault="00F564CE" w:rsidP="00F564CE">
      <w:pPr>
        <w:jc w:val="center"/>
        <w:rPr>
          <w:rFonts w:ascii="Arial" w:hAnsi="Arial" w:cs="Arial"/>
          <w:sz w:val="22"/>
          <w:szCs w:val="22"/>
        </w:rPr>
      </w:pPr>
      <w:r w:rsidRPr="00AF712C">
        <w:rPr>
          <w:rFonts w:ascii="Arial" w:hAnsi="Arial" w:cs="Arial"/>
          <w:b/>
          <w:bCs/>
          <w:sz w:val="22"/>
          <w:szCs w:val="22"/>
        </w:rPr>
        <w:t xml:space="preserve">                                                                                                                                       </w:t>
      </w:r>
      <w:r w:rsidRPr="00AF712C">
        <w:rPr>
          <w:rFonts w:ascii="Arial" w:hAnsi="Arial" w:cs="Arial"/>
          <w:sz w:val="22"/>
          <w:szCs w:val="22"/>
        </w:rPr>
        <w:t>Lentelė Nr. 2</w:t>
      </w:r>
    </w:p>
    <w:p w14:paraId="591E8203" w14:textId="62625EDA" w:rsidR="00F564CE" w:rsidRPr="00AF712C" w:rsidRDefault="00AF712C" w:rsidP="00AF712C">
      <w:pPr>
        <w:tabs>
          <w:tab w:val="left" w:pos="4396"/>
        </w:tabs>
        <w:rPr>
          <w:rFonts w:ascii="Arial" w:hAnsi="Arial"/>
          <w:b/>
          <w:bCs/>
          <w:sz w:val="22"/>
          <w:szCs w:val="28"/>
        </w:rPr>
      </w:pPr>
      <w:r>
        <w:rPr>
          <w:rFonts w:ascii="Arial" w:hAnsi="Arial"/>
          <w:b/>
          <w:bCs/>
          <w:sz w:val="22"/>
          <w:szCs w:val="28"/>
        </w:rPr>
        <w:tab/>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2299"/>
        <w:gridCol w:w="3402"/>
        <w:gridCol w:w="3402"/>
      </w:tblGrid>
      <w:tr w:rsidR="00AF712C" w:rsidRPr="00AF712C" w14:paraId="537DDB75" w14:textId="77777777" w:rsidTr="00AF712C">
        <w:trPr>
          <w:trHeight w:val="1188"/>
        </w:trPr>
        <w:tc>
          <w:tcPr>
            <w:tcW w:w="815" w:type="dxa"/>
            <w:noWrap/>
            <w:vAlign w:val="center"/>
            <w:hideMark/>
          </w:tcPr>
          <w:p w14:paraId="6AE8A91B" w14:textId="4AE97C6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Eil.</w:t>
            </w:r>
            <w:r>
              <w:rPr>
                <w:rFonts w:ascii="Arial" w:hAnsi="Arial" w:cs="Arial"/>
                <w:noProof w:val="0"/>
                <w:color w:val="000000"/>
                <w:sz w:val="22"/>
                <w:szCs w:val="22"/>
                <w:lang w:eastAsia="lt-LT"/>
              </w:rPr>
              <w:t xml:space="preserve"> </w:t>
            </w:r>
            <w:r w:rsidRPr="00AF712C">
              <w:rPr>
                <w:rFonts w:ascii="Arial" w:hAnsi="Arial" w:cs="Arial"/>
                <w:noProof w:val="0"/>
                <w:color w:val="000000"/>
                <w:sz w:val="22"/>
                <w:szCs w:val="22"/>
                <w:lang w:eastAsia="lt-LT"/>
              </w:rPr>
              <w:t xml:space="preserve">Nr. </w:t>
            </w:r>
          </w:p>
        </w:tc>
        <w:tc>
          <w:tcPr>
            <w:tcW w:w="2299" w:type="dxa"/>
            <w:vAlign w:val="center"/>
            <w:hideMark/>
          </w:tcPr>
          <w:p w14:paraId="7AAC4E9E"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Regioninis padalinys</w:t>
            </w:r>
          </w:p>
        </w:tc>
        <w:tc>
          <w:tcPr>
            <w:tcW w:w="3402" w:type="dxa"/>
            <w:vAlign w:val="center"/>
            <w:hideMark/>
          </w:tcPr>
          <w:p w14:paraId="3F50ED1F"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Medžiaga  su transportavimu į Pirkėjo nurodytą vietą</w:t>
            </w:r>
          </w:p>
        </w:tc>
        <w:tc>
          <w:tcPr>
            <w:tcW w:w="3402" w:type="dxa"/>
            <w:vAlign w:val="center"/>
            <w:hideMark/>
          </w:tcPr>
          <w:p w14:paraId="1EA5A37E"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Planuojamas preliminarus medžiagos kiekis, m</w:t>
            </w:r>
            <w:r w:rsidRPr="00AF712C">
              <w:rPr>
                <w:rFonts w:ascii="Arial" w:hAnsi="Arial" w:cs="Arial"/>
                <w:noProof w:val="0"/>
                <w:color w:val="000000"/>
                <w:sz w:val="22"/>
                <w:szCs w:val="22"/>
                <w:vertAlign w:val="superscript"/>
                <w:lang w:eastAsia="lt-LT"/>
              </w:rPr>
              <w:t>3</w:t>
            </w:r>
          </w:p>
        </w:tc>
      </w:tr>
      <w:tr w:rsidR="00AF712C" w:rsidRPr="00AF712C" w14:paraId="07681A44" w14:textId="77777777" w:rsidTr="00AF712C">
        <w:trPr>
          <w:trHeight w:val="288"/>
        </w:trPr>
        <w:tc>
          <w:tcPr>
            <w:tcW w:w="815" w:type="dxa"/>
            <w:vMerge w:val="restart"/>
            <w:noWrap/>
            <w:vAlign w:val="center"/>
            <w:hideMark/>
          </w:tcPr>
          <w:p w14:paraId="1E590AAC"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19</w:t>
            </w:r>
          </w:p>
        </w:tc>
        <w:tc>
          <w:tcPr>
            <w:tcW w:w="2299" w:type="dxa"/>
            <w:vMerge w:val="restart"/>
            <w:noWrap/>
            <w:vAlign w:val="center"/>
            <w:hideMark/>
          </w:tcPr>
          <w:p w14:paraId="58FB22ED"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Anykščių </w:t>
            </w:r>
          </w:p>
        </w:tc>
        <w:tc>
          <w:tcPr>
            <w:tcW w:w="3402" w:type="dxa"/>
            <w:noWrap/>
            <w:vAlign w:val="center"/>
            <w:hideMark/>
          </w:tcPr>
          <w:p w14:paraId="3577D203"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center"/>
            <w:hideMark/>
          </w:tcPr>
          <w:p w14:paraId="50C096DA"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300</w:t>
            </w:r>
          </w:p>
        </w:tc>
      </w:tr>
      <w:tr w:rsidR="00AF712C" w:rsidRPr="00AF712C" w14:paraId="1FD46556" w14:textId="77777777" w:rsidTr="00AF712C">
        <w:trPr>
          <w:trHeight w:val="288"/>
        </w:trPr>
        <w:tc>
          <w:tcPr>
            <w:tcW w:w="815" w:type="dxa"/>
            <w:vMerge/>
            <w:vAlign w:val="center"/>
            <w:hideMark/>
          </w:tcPr>
          <w:p w14:paraId="3FC459DA"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6AB7CE0B"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286871A3"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center"/>
            <w:hideMark/>
          </w:tcPr>
          <w:p w14:paraId="49DC346F"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167</w:t>
            </w:r>
          </w:p>
        </w:tc>
      </w:tr>
      <w:tr w:rsidR="00AF712C" w:rsidRPr="00AF712C" w14:paraId="55B3DC6E" w14:textId="77777777" w:rsidTr="00AF712C">
        <w:trPr>
          <w:trHeight w:val="288"/>
        </w:trPr>
        <w:tc>
          <w:tcPr>
            <w:tcW w:w="815" w:type="dxa"/>
            <w:vMerge w:val="restart"/>
            <w:noWrap/>
            <w:vAlign w:val="center"/>
            <w:hideMark/>
          </w:tcPr>
          <w:p w14:paraId="32405402"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20</w:t>
            </w:r>
          </w:p>
        </w:tc>
        <w:tc>
          <w:tcPr>
            <w:tcW w:w="2299" w:type="dxa"/>
            <w:vMerge w:val="restart"/>
            <w:noWrap/>
            <w:vAlign w:val="center"/>
            <w:hideMark/>
          </w:tcPr>
          <w:p w14:paraId="68E39A4E"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Biržų </w:t>
            </w:r>
          </w:p>
        </w:tc>
        <w:tc>
          <w:tcPr>
            <w:tcW w:w="3402" w:type="dxa"/>
            <w:noWrap/>
            <w:vAlign w:val="bottom"/>
            <w:hideMark/>
          </w:tcPr>
          <w:p w14:paraId="7EA38A68"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6301C372" w14:textId="3AAE402D"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w:t>
            </w:r>
            <w:r w:rsidR="00F90E4F">
              <w:rPr>
                <w:rFonts w:ascii="Arial" w:hAnsi="Arial" w:cs="Arial"/>
                <w:noProof w:val="0"/>
                <w:color w:val="000000"/>
                <w:sz w:val="22"/>
                <w:szCs w:val="22"/>
                <w:lang w:eastAsia="lt-LT"/>
              </w:rPr>
              <w:t>8</w:t>
            </w:r>
            <w:r w:rsidRPr="00AF712C">
              <w:rPr>
                <w:rFonts w:ascii="Arial" w:hAnsi="Arial" w:cs="Arial"/>
                <w:noProof w:val="0"/>
                <w:color w:val="000000"/>
                <w:sz w:val="22"/>
                <w:szCs w:val="22"/>
                <w:lang w:eastAsia="lt-LT"/>
              </w:rPr>
              <w:t>0</w:t>
            </w:r>
          </w:p>
        </w:tc>
      </w:tr>
      <w:tr w:rsidR="00AF712C" w:rsidRPr="00AF712C" w14:paraId="7495E53C" w14:textId="77777777" w:rsidTr="00AF712C">
        <w:trPr>
          <w:trHeight w:val="288"/>
        </w:trPr>
        <w:tc>
          <w:tcPr>
            <w:tcW w:w="815" w:type="dxa"/>
            <w:vMerge/>
            <w:vAlign w:val="center"/>
            <w:hideMark/>
          </w:tcPr>
          <w:p w14:paraId="3A85B284"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361E4859"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42CA425E"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6460E74A"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67</w:t>
            </w:r>
          </w:p>
        </w:tc>
      </w:tr>
      <w:tr w:rsidR="00AF712C" w:rsidRPr="00AF712C" w14:paraId="1839BC99" w14:textId="77777777" w:rsidTr="00AF712C">
        <w:trPr>
          <w:trHeight w:val="288"/>
        </w:trPr>
        <w:tc>
          <w:tcPr>
            <w:tcW w:w="815" w:type="dxa"/>
            <w:vMerge w:val="restart"/>
            <w:noWrap/>
            <w:vAlign w:val="center"/>
            <w:hideMark/>
          </w:tcPr>
          <w:p w14:paraId="35882975"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21</w:t>
            </w:r>
          </w:p>
        </w:tc>
        <w:tc>
          <w:tcPr>
            <w:tcW w:w="2299" w:type="dxa"/>
            <w:vMerge w:val="restart"/>
            <w:vAlign w:val="center"/>
            <w:hideMark/>
          </w:tcPr>
          <w:p w14:paraId="43AB2E51"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Druskininkų </w:t>
            </w:r>
          </w:p>
        </w:tc>
        <w:tc>
          <w:tcPr>
            <w:tcW w:w="3402" w:type="dxa"/>
            <w:noWrap/>
            <w:vAlign w:val="bottom"/>
            <w:hideMark/>
          </w:tcPr>
          <w:p w14:paraId="191CB7D7"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7DC5617C"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1200</w:t>
            </w:r>
          </w:p>
        </w:tc>
      </w:tr>
      <w:tr w:rsidR="00AF712C" w:rsidRPr="00AF712C" w14:paraId="172794D1" w14:textId="77777777" w:rsidTr="00AF712C">
        <w:trPr>
          <w:trHeight w:val="288"/>
        </w:trPr>
        <w:tc>
          <w:tcPr>
            <w:tcW w:w="815" w:type="dxa"/>
            <w:vMerge/>
            <w:vAlign w:val="center"/>
            <w:hideMark/>
          </w:tcPr>
          <w:p w14:paraId="7A04F872"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2BBC1677"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69B6A02E"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1E2BF375"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667</w:t>
            </w:r>
          </w:p>
        </w:tc>
      </w:tr>
      <w:tr w:rsidR="00AF712C" w:rsidRPr="00AF712C" w14:paraId="61CCBF2F" w14:textId="77777777" w:rsidTr="00AF712C">
        <w:trPr>
          <w:trHeight w:val="288"/>
        </w:trPr>
        <w:tc>
          <w:tcPr>
            <w:tcW w:w="815" w:type="dxa"/>
            <w:vMerge w:val="restart"/>
            <w:noWrap/>
            <w:vAlign w:val="center"/>
            <w:hideMark/>
          </w:tcPr>
          <w:p w14:paraId="6484CA13" w14:textId="77777777" w:rsidR="00AF712C" w:rsidRPr="00161E67" w:rsidRDefault="00AF712C" w:rsidP="00AF712C">
            <w:pPr>
              <w:jc w:val="center"/>
              <w:rPr>
                <w:rFonts w:ascii="Arial" w:hAnsi="Arial" w:cs="Arial"/>
                <w:noProof w:val="0"/>
                <w:color w:val="000000"/>
                <w:sz w:val="22"/>
                <w:szCs w:val="22"/>
                <w:lang w:eastAsia="lt-LT"/>
              </w:rPr>
            </w:pPr>
            <w:r w:rsidRPr="00161E67">
              <w:rPr>
                <w:rFonts w:ascii="Arial" w:hAnsi="Arial" w:cs="Arial"/>
                <w:noProof w:val="0"/>
                <w:color w:val="000000"/>
                <w:sz w:val="22"/>
                <w:szCs w:val="22"/>
                <w:lang w:eastAsia="lt-LT"/>
              </w:rPr>
              <w:t>22</w:t>
            </w:r>
          </w:p>
        </w:tc>
        <w:tc>
          <w:tcPr>
            <w:tcW w:w="2299" w:type="dxa"/>
            <w:vMerge w:val="restart"/>
            <w:vAlign w:val="center"/>
            <w:hideMark/>
          </w:tcPr>
          <w:p w14:paraId="4F553A9B" w14:textId="77777777" w:rsidR="00AF712C" w:rsidRPr="00FC2591" w:rsidRDefault="00AF712C" w:rsidP="00AF712C">
            <w:pPr>
              <w:rPr>
                <w:rFonts w:ascii="Arial" w:hAnsi="Arial" w:cs="Arial"/>
                <w:noProof w:val="0"/>
                <w:color w:val="000000" w:themeColor="text1"/>
                <w:sz w:val="22"/>
                <w:szCs w:val="22"/>
                <w:lang w:eastAsia="lt-LT"/>
              </w:rPr>
            </w:pPr>
            <w:r w:rsidRPr="00FC2591">
              <w:rPr>
                <w:rFonts w:ascii="Arial" w:hAnsi="Arial" w:cs="Arial"/>
                <w:noProof w:val="0"/>
                <w:color w:val="000000" w:themeColor="text1"/>
                <w:sz w:val="22"/>
                <w:szCs w:val="22"/>
                <w:lang w:eastAsia="lt-LT"/>
              </w:rPr>
              <w:t>Dubravos</w:t>
            </w:r>
          </w:p>
          <w:p w14:paraId="554924ED" w14:textId="13B62E2B" w:rsidR="00AF712C" w:rsidRPr="00FC2591" w:rsidRDefault="00AF712C" w:rsidP="00AF712C">
            <w:pPr>
              <w:rPr>
                <w:rFonts w:ascii="Arial" w:hAnsi="Arial" w:cs="Arial"/>
                <w:i/>
                <w:iCs/>
                <w:noProof w:val="0"/>
                <w:color w:val="000000" w:themeColor="text1"/>
                <w:sz w:val="22"/>
                <w:szCs w:val="22"/>
                <w:lang w:eastAsia="lt-LT"/>
              </w:rPr>
            </w:pPr>
            <w:r w:rsidRPr="00FC2591">
              <w:rPr>
                <w:rFonts w:ascii="Arial" w:hAnsi="Arial" w:cs="Arial"/>
                <w:i/>
                <w:iCs/>
                <w:noProof w:val="0"/>
                <w:color w:val="000000" w:themeColor="text1"/>
                <w:sz w:val="22"/>
                <w:szCs w:val="22"/>
                <w:lang w:eastAsia="lt-LT"/>
              </w:rPr>
              <w:t>(Jonavos r. sav.)</w:t>
            </w:r>
          </w:p>
        </w:tc>
        <w:tc>
          <w:tcPr>
            <w:tcW w:w="3402" w:type="dxa"/>
            <w:noWrap/>
            <w:vAlign w:val="bottom"/>
            <w:hideMark/>
          </w:tcPr>
          <w:p w14:paraId="721A72C2"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smėlio ir žvyro mišinys fr. 0/32</w:t>
            </w:r>
          </w:p>
        </w:tc>
        <w:tc>
          <w:tcPr>
            <w:tcW w:w="3402" w:type="dxa"/>
            <w:noWrap/>
            <w:vAlign w:val="bottom"/>
            <w:hideMark/>
          </w:tcPr>
          <w:p w14:paraId="7BB1746F"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724</w:t>
            </w:r>
          </w:p>
        </w:tc>
      </w:tr>
      <w:tr w:rsidR="00AF712C" w:rsidRPr="00AF712C" w14:paraId="4FF81E86" w14:textId="77777777" w:rsidTr="00AF712C">
        <w:trPr>
          <w:trHeight w:val="288"/>
        </w:trPr>
        <w:tc>
          <w:tcPr>
            <w:tcW w:w="815" w:type="dxa"/>
            <w:vMerge/>
            <w:vAlign w:val="center"/>
            <w:hideMark/>
          </w:tcPr>
          <w:p w14:paraId="06CF4778" w14:textId="77777777" w:rsidR="00AF712C" w:rsidRPr="00161E67" w:rsidRDefault="00AF712C" w:rsidP="00AF712C">
            <w:pPr>
              <w:rPr>
                <w:rFonts w:ascii="Arial" w:hAnsi="Arial" w:cs="Arial"/>
                <w:noProof w:val="0"/>
                <w:color w:val="000000"/>
                <w:sz w:val="22"/>
                <w:szCs w:val="22"/>
                <w:lang w:eastAsia="lt-LT"/>
              </w:rPr>
            </w:pPr>
          </w:p>
        </w:tc>
        <w:tc>
          <w:tcPr>
            <w:tcW w:w="2299" w:type="dxa"/>
            <w:vMerge/>
            <w:vAlign w:val="center"/>
            <w:hideMark/>
          </w:tcPr>
          <w:p w14:paraId="58F56E74" w14:textId="77777777" w:rsidR="00AF712C" w:rsidRPr="00FC2591" w:rsidRDefault="00AF712C" w:rsidP="00AF712C">
            <w:pPr>
              <w:rPr>
                <w:rFonts w:ascii="Arial" w:hAnsi="Arial" w:cs="Arial"/>
                <w:noProof w:val="0"/>
                <w:color w:val="000000" w:themeColor="text1"/>
                <w:sz w:val="22"/>
                <w:szCs w:val="22"/>
                <w:lang w:eastAsia="lt-LT"/>
              </w:rPr>
            </w:pPr>
          </w:p>
        </w:tc>
        <w:tc>
          <w:tcPr>
            <w:tcW w:w="3402" w:type="dxa"/>
            <w:noWrap/>
            <w:vAlign w:val="bottom"/>
            <w:hideMark/>
          </w:tcPr>
          <w:p w14:paraId="5A9B4A41"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127C91F5"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50</w:t>
            </w:r>
          </w:p>
        </w:tc>
      </w:tr>
      <w:tr w:rsidR="00AF712C" w:rsidRPr="00AF712C" w14:paraId="4BB500F9" w14:textId="77777777" w:rsidTr="00AF712C">
        <w:trPr>
          <w:trHeight w:val="288"/>
        </w:trPr>
        <w:tc>
          <w:tcPr>
            <w:tcW w:w="815" w:type="dxa"/>
            <w:vMerge w:val="restart"/>
            <w:noWrap/>
            <w:vAlign w:val="center"/>
            <w:hideMark/>
          </w:tcPr>
          <w:p w14:paraId="7CB7CF32" w14:textId="77777777" w:rsidR="00AF712C" w:rsidRPr="00161E67" w:rsidRDefault="00AF712C" w:rsidP="00AF712C">
            <w:pPr>
              <w:jc w:val="center"/>
              <w:rPr>
                <w:rFonts w:ascii="Arial" w:hAnsi="Arial" w:cs="Arial"/>
                <w:noProof w:val="0"/>
                <w:color w:val="000000"/>
                <w:sz w:val="22"/>
                <w:szCs w:val="22"/>
                <w:lang w:eastAsia="lt-LT"/>
              </w:rPr>
            </w:pPr>
            <w:r w:rsidRPr="00161E67">
              <w:rPr>
                <w:rFonts w:ascii="Arial" w:hAnsi="Arial" w:cs="Arial"/>
                <w:noProof w:val="0"/>
                <w:color w:val="000000"/>
                <w:sz w:val="22"/>
                <w:szCs w:val="22"/>
                <w:lang w:eastAsia="lt-LT"/>
              </w:rPr>
              <w:t>23</w:t>
            </w:r>
          </w:p>
        </w:tc>
        <w:tc>
          <w:tcPr>
            <w:tcW w:w="2299" w:type="dxa"/>
            <w:vMerge w:val="restart"/>
            <w:vAlign w:val="center"/>
            <w:hideMark/>
          </w:tcPr>
          <w:p w14:paraId="15CAD103" w14:textId="77777777" w:rsidR="00AF712C" w:rsidRPr="00FC2591" w:rsidRDefault="00AF712C" w:rsidP="00AF712C">
            <w:pPr>
              <w:rPr>
                <w:rFonts w:ascii="Arial" w:hAnsi="Arial" w:cs="Arial"/>
                <w:i/>
                <w:iCs/>
                <w:noProof w:val="0"/>
                <w:color w:val="000000" w:themeColor="text1"/>
                <w:sz w:val="22"/>
                <w:szCs w:val="22"/>
                <w:lang w:eastAsia="lt-LT"/>
              </w:rPr>
            </w:pPr>
            <w:r w:rsidRPr="00FC2591">
              <w:rPr>
                <w:rFonts w:ascii="Arial" w:hAnsi="Arial" w:cs="Arial"/>
                <w:i/>
                <w:iCs/>
                <w:noProof w:val="0"/>
                <w:color w:val="000000" w:themeColor="text1"/>
                <w:sz w:val="22"/>
                <w:szCs w:val="22"/>
                <w:lang w:eastAsia="lt-LT"/>
              </w:rPr>
              <w:t>Dubravos</w:t>
            </w:r>
          </w:p>
          <w:p w14:paraId="3294AD2C" w14:textId="20C1300A" w:rsidR="00AF712C" w:rsidRPr="00FC2591" w:rsidRDefault="00AF712C" w:rsidP="00AF712C">
            <w:pPr>
              <w:rPr>
                <w:rFonts w:ascii="Arial" w:hAnsi="Arial" w:cs="Arial"/>
                <w:i/>
                <w:iCs/>
                <w:noProof w:val="0"/>
                <w:color w:val="000000" w:themeColor="text1"/>
                <w:sz w:val="22"/>
                <w:szCs w:val="22"/>
                <w:lang w:eastAsia="lt-LT"/>
              </w:rPr>
            </w:pPr>
            <w:r w:rsidRPr="00FC2591">
              <w:rPr>
                <w:rFonts w:ascii="Arial" w:hAnsi="Arial" w:cs="Arial"/>
                <w:i/>
                <w:iCs/>
                <w:noProof w:val="0"/>
                <w:color w:val="000000" w:themeColor="text1"/>
                <w:sz w:val="22"/>
                <w:szCs w:val="22"/>
                <w:lang w:eastAsia="lt-LT"/>
              </w:rPr>
              <w:t>(Kauno r. sav.)</w:t>
            </w:r>
          </w:p>
        </w:tc>
        <w:tc>
          <w:tcPr>
            <w:tcW w:w="3402" w:type="dxa"/>
            <w:noWrap/>
            <w:vAlign w:val="bottom"/>
            <w:hideMark/>
          </w:tcPr>
          <w:p w14:paraId="0CC43C24"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smėlio ir žvyro mišinys fr. 0/32</w:t>
            </w:r>
          </w:p>
        </w:tc>
        <w:tc>
          <w:tcPr>
            <w:tcW w:w="3402" w:type="dxa"/>
            <w:noWrap/>
            <w:vAlign w:val="bottom"/>
            <w:hideMark/>
          </w:tcPr>
          <w:p w14:paraId="5F43EBAC"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724</w:t>
            </w:r>
          </w:p>
        </w:tc>
      </w:tr>
      <w:tr w:rsidR="00AF712C" w:rsidRPr="00AF712C" w14:paraId="23EA528D" w14:textId="77777777" w:rsidTr="00AF712C">
        <w:trPr>
          <w:trHeight w:val="288"/>
        </w:trPr>
        <w:tc>
          <w:tcPr>
            <w:tcW w:w="815" w:type="dxa"/>
            <w:vMerge/>
            <w:vAlign w:val="center"/>
            <w:hideMark/>
          </w:tcPr>
          <w:p w14:paraId="79F321FA"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7F6B65A2"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5626F4C2"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2F888886"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50</w:t>
            </w:r>
          </w:p>
        </w:tc>
      </w:tr>
      <w:tr w:rsidR="00AF712C" w:rsidRPr="00AF712C" w14:paraId="4B11E03E" w14:textId="77777777" w:rsidTr="00AF712C">
        <w:trPr>
          <w:trHeight w:val="288"/>
        </w:trPr>
        <w:tc>
          <w:tcPr>
            <w:tcW w:w="815" w:type="dxa"/>
            <w:vMerge w:val="restart"/>
            <w:noWrap/>
            <w:vAlign w:val="center"/>
            <w:hideMark/>
          </w:tcPr>
          <w:p w14:paraId="6F6DA4D7"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24</w:t>
            </w:r>
          </w:p>
        </w:tc>
        <w:tc>
          <w:tcPr>
            <w:tcW w:w="2299" w:type="dxa"/>
            <w:vMerge w:val="restart"/>
            <w:noWrap/>
            <w:vAlign w:val="center"/>
            <w:hideMark/>
          </w:tcPr>
          <w:p w14:paraId="5C59C018"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Ignalinos </w:t>
            </w:r>
          </w:p>
        </w:tc>
        <w:tc>
          <w:tcPr>
            <w:tcW w:w="3402" w:type="dxa"/>
            <w:noWrap/>
            <w:vAlign w:val="center"/>
            <w:hideMark/>
          </w:tcPr>
          <w:p w14:paraId="7A2B3973"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6747DDB9"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672</w:t>
            </w:r>
          </w:p>
        </w:tc>
      </w:tr>
      <w:tr w:rsidR="00AF712C" w:rsidRPr="00AF712C" w14:paraId="6D041EDF" w14:textId="77777777" w:rsidTr="00AF712C">
        <w:trPr>
          <w:trHeight w:val="288"/>
        </w:trPr>
        <w:tc>
          <w:tcPr>
            <w:tcW w:w="815" w:type="dxa"/>
            <w:vMerge/>
            <w:vAlign w:val="center"/>
            <w:hideMark/>
          </w:tcPr>
          <w:p w14:paraId="07D482CB"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7EAA582B"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68057330"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smėlio ir žvyro mišinys fr. 0/32</w:t>
            </w:r>
          </w:p>
        </w:tc>
        <w:tc>
          <w:tcPr>
            <w:tcW w:w="3402" w:type="dxa"/>
            <w:noWrap/>
            <w:vAlign w:val="bottom"/>
            <w:hideMark/>
          </w:tcPr>
          <w:p w14:paraId="3420E529"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290</w:t>
            </w:r>
          </w:p>
        </w:tc>
      </w:tr>
      <w:tr w:rsidR="00AF712C" w:rsidRPr="00AF712C" w14:paraId="6C7DB861" w14:textId="77777777" w:rsidTr="00AF712C">
        <w:trPr>
          <w:trHeight w:val="288"/>
        </w:trPr>
        <w:tc>
          <w:tcPr>
            <w:tcW w:w="815" w:type="dxa"/>
            <w:vMerge/>
            <w:vAlign w:val="center"/>
            <w:hideMark/>
          </w:tcPr>
          <w:p w14:paraId="52214E11"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62BCC228"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7E716C84"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605D0B0C"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373</w:t>
            </w:r>
          </w:p>
        </w:tc>
      </w:tr>
      <w:tr w:rsidR="00AF712C" w:rsidRPr="00AF712C" w14:paraId="3B84E1C0" w14:textId="77777777" w:rsidTr="00AF712C">
        <w:trPr>
          <w:trHeight w:val="288"/>
        </w:trPr>
        <w:tc>
          <w:tcPr>
            <w:tcW w:w="815" w:type="dxa"/>
            <w:vMerge/>
            <w:vAlign w:val="center"/>
            <w:hideMark/>
          </w:tcPr>
          <w:p w14:paraId="2E174618"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4DE8CD13"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7710413E"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smėlis (gamtinis)</w:t>
            </w:r>
          </w:p>
        </w:tc>
        <w:tc>
          <w:tcPr>
            <w:tcW w:w="3402" w:type="dxa"/>
            <w:noWrap/>
            <w:vAlign w:val="bottom"/>
            <w:hideMark/>
          </w:tcPr>
          <w:p w14:paraId="45A3E494"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120</w:t>
            </w:r>
          </w:p>
        </w:tc>
      </w:tr>
      <w:tr w:rsidR="00AF712C" w:rsidRPr="00AF712C" w14:paraId="4602EFB8" w14:textId="77777777" w:rsidTr="00AF712C">
        <w:trPr>
          <w:trHeight w:val="288"/>
        </w:trPr>
        <w:tc>
          <w:tcPr>
            <w:tcW w:w="815" w:type="dxa"/>
            <w:vMerge w:val="restart"/>
            <w:noWrap/>
            <w:vAlign w:val="center"/>
            <w:hideMark/>
          </w:tcPr>
          <w:p w14:paraId="73D5505F"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25</w:t>
            </w:r>
          </w:p>
        </w:tc>
        <w:tc>
          <w:tcPr>
            <w:tcW w:w="2299" w:type="dxa"/>
            <w:vMerge w:val="restart"/>
            <w:noWrap/>
            <w:vAlign w:val="center"/>
            <w:hideMark/>
          </w:tcPr>
          <w:p w14:paraId="5979539B"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Kazlų Rūdos </w:t>
            </w:r>
          </w:p>
        </w:tc>
        <w:tc>
          <w:tcPr>
            <w:tcW w:w="3402" w:type="dxa"/>
            <w:shd w:val="clear" w:color="000000" w:fill="FFFFFF"/>
            <w:noWrap/>
            <w:vAlign w:val="center"/>
            <w:hideMark/>
          </w:tcPr>
          <w:p w14:paraId="1E894E55"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148ED15F"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444</w:t>
            </w:r>
          </w:p>
        </w:tc>
      </w:tr>
      <w:tr w:rsidR="00AF712C" w:rsidRPr="00AF712C" w14:paraId="5B68F799" w14:textId="77777777" w:rsidTr="00AF712C">
        <w:trPr>
          <w:trHeight w:val="288"/>
        </w:trPr>
        <w:tc>
          <w:tcPr>
            <w:tcW w:w="815" w:type="dxa"/>
            <w:vMerge/>
            <w:vAlign w:val="center"/>
            <w:hideMark/>
          </w:tcPr>
          <w:p w14:paraId="79B3473F"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6DC1412F"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29EE874F" w14:textId="7A4E5A20" w:rsidR="00AF712C" w:rsidRPr="00AF712C" w:rsidRDefault="00E206CF" w:rsidP="00AF712C">
            <w:pPr>
              <w:rPr>
                <w:rFonts w:ascii="Arial" w:hAnsi="Arial" w:cs="Arial"/>
                <w:noProof w:val="0"/>
                <w:color w:val="000000"/>
                <w:sz w:val="22"/>
                <w:szCs w:val="22"/>
                <w:lang w:eastAsia="lt-LT"/>
              </w:rPr>
            </w:pPr>
            <w:r w:rsidRPr="00E206CF">
              <w:rPr>
                <w:rFonts w:ascii="Arial" w:hAnsi="Arial" w:cs="Arial"/>
                <w:noProof w:val="0"/>
                <w:color w:val="000000"/>
                <w:sz w:val="22"/>
                <w:szCs w:val="22"/>
                <w:lang w:eastAsia="lt-LT"/>
              </w:rPr>
              <w:t xml:space="preserve">žvyras </w:t>
            </w:r>
            <w:proofErr w:type="spellStart"/>
            <w:r w:rsidRPr="00E206CF">
              <w:rPr>
                <w:rFonts w:ascii="Arial" w:hAnsi="Arial" w:cs="Arial"/>
                <w:noProof w:val="0"/>
                <w:color w:val="000000"/>
                <w:sz w:val="22"/>
                <w:szCs w:val="22"/>
                <w:lang w:eastAsia="lt-LT"/>
              </w:rPr>
              <w:t>fr</w:t>
            </w:r>
            <w:proofErr w:type="spellEnd"/>
            <w:r w:rsidRPr="00E206CF">
              <w:rPr>
                <w:rFonts w:ascii="Arial" w:hAnsi="Arial" w:cs="Arial"/>
                <w:noProof w:val="0"/>
                <w:color w:val="000000"/>
                <w:sz w:val="22"/>
                <w:szCs w:val="22"/>
                <w:lang w:eastAsia="lt-LT"/>
              </w:rPr>
              <w:t>. 0/32</w:t>
            </w:r>
          </w:p>
        </w:tc>
        <w:tc>
          <w:tcPr>
            <w:tcW w:w="3402" w:type="dxa"/>
            <w:noWrap/>
            <w:vAlign w:val="bottom"/>
            <w:hideMark/>
          </w:tcPr>
          <w:p w14:paraId="3EC9B672" w14:textId="4E3A025C" w:rsidR="00AF712C" w:rsidRPr="00AF712C" w:rsidRDefault="00E206CF" w:rsidP="00AF712C">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800</w:t>
            </w:r>
          </w:p>
        </w:tc>
      </w:tr>
      <w:tr w:rsidR="00AF712C" w:rsidRPr="00AF712C" w14:paraId="6B156E5E" w14:textId="77777777" w:rsidTr="00AF712C">
        <w:trPr>
          <w:trHeight w:val="288"/>
        </w:trPr>
        <w:tc>
          <w:tcPr>
            <w:tcW w:w="815" w:type="dxa"/>
            <w:vMerge w:val="restart"/>
            <w:noWrap/>
            <w:vAlign w:val="center"/>
            <w:hideMark/>
          </w:tcPr>
          <w:p w14:paraId="64EF8DA9"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26</w:t>
            </w:r>
          </w:p>
        </w:tc>
        <w:tc>
          <w:tcPr>
            <w:tcW w:w="2299" w:type="dxa"/>
            <w:vMerge w:val="restart"/>
            <w:noWrap/>
            <w:vAlign w:val="center"/>
            <w:hideMark/>
          </w:tcPr>
          <w:p w14:paraId="551A6782"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Kretingos </w:t>
            </w:r>
          </w:p>
        </w:tc>
        <w:tc>
          <w:tcPr>
            <w:tcW w:w="3402" w:type="dxa"/>
            <w:noWrap/>
            <w:vAlign w:val="center"/>
            <w:hideMark/>
          </w:tcPr>
          <w:p w14:paraId="7101BB44"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6A7A261F" w14:textId="5AE9B9EF" w:rsidR="00AF712C" w:rsidRPr="00AF712C" w:rsidRDefault="00D31825" w:rsidP="00AF712C">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1400</w:t>
            </w:r>
          </w:p>
        </w:tc>
      </w:tr>
      <w:tr w:rsidR="00AF712C" w:rsidRPr="00AF712C" w14:paraId="3E59D8AF" w14:textId="77777777" w:rsidTr="00AF712C">
        <w:trPr>
          <w:trHeight w:val="288"/>
        </w:trPr>
        <w:tc>
          <w:tcPr>
            <w:tcW w:w="815" w:type="dxa"/>
            <w:vMerge/>
            <w:vAlign w:val="center"/>
            <w:hideMark/>
          </w:tcPr>
          <w:p w14:paraId="3037F6B3"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6DFFEFE4"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0EA2E6E2"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smėlio ir žvyro mišinys fr. 0/32</w:t>
            </w:r>
          </w:p>
        </w:tc>
        <w:tc>
          <w:tcPr>
            <w:tcW w:w="3402" w:type="dxa"/>
            <w:noWrap/>
            <w:vAlign w:val="bottom"/>
            <w:hideMark/>
          </w:tcPr>
          <w:p w14:paraId="1A8012B1"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241</w:t>
            </w:r>
          </w:p>
        </w:tc>
      </w:tr>
      <w:tr w:rsidR="00AF712C" w:rsidRPr="00AF712C" w14:paraId="01F14349" w14:textId="77777777" w:rsidTr="00AF712C">
        <w:trPr>
          <w:trHeight w:val="288"/>
        </w:trPr>
        <w:tc>
          <w:tcPr>
            <w:tcW w:w="815" w:type="dxa"/>
            <w:vMerge/>
            <w:vAlign w:val="center"/>
            <w:hideMark/>
          </w:tcPr>
          <w:p w14:paraId="17DA76E3"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330F969E"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7811EF0E"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630CED1C" w14:textId="32A873E6" w:rsidR="00AF712C" w:rsidRPr="00AF712C" w:rsidRDefault="00D31825" w:rsidP="00AF712C">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311</w:t>
            </w:r>
          </w:p>
        </w:tc>
      </w:tr>
      <w:tr w:rsidR="00AF712C" w:rsidRPr="00AF712C" w14:paraId="2BA5FF6B" w14:textId="77777777" w:rsidTr="00AF712C">
        <w:trPr>
          <w:trHeight w:val="288"/>
        </w:trPr>
        <w:tc>
          <w:tcPr>
            <w:tcW w:w="815" w:type="dxa"/>
            <w:vMerge/>
            <w:vAlign w:val="center"/>
            <w:hideMark/>
          </w:tcPr>
          <w:p w14:paraId="1FAF0184"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17D9EF10"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1EB4F595"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smėlis (gamtinis)</w:t>
            </w:r>
          </w:p>
        </w:tc>
        <w:tc>
          <w:tcPr>
            <w:tcW w:w="3402" w:type="dxa"/>
            <w:noWrap/>
            <w:vAlign w:val="bottom"/>
            <w:hideMark/>
          </w:tcPr>
          <w:p w14:paraId="1F3E1485"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700</w:t>
            </w:r>
          </w:p>
        </w:tc>
      </w:tr>
      <w:tr w:rsidR="00AF712C" w:rsidRPr="00AF712C" w14:paraId="0E4A27F2" w14:textId="77777777" w:rsidTr="00AF712C">
        <w:trPr>
          <w:trHeight w:val="288"/>
        </w:trPr>
        <w:tc>
          <w:tcPr>
            <w:tcW w:w="815" w:type="dxa"/>
            <w:vMerge w:val="restart"/>
            <w:noWrap/>
            <w:vAlign w:val="center"/>
            <w:hideMark/>
          </w:tcPr>
          <w:p w14:paraId="1A448231"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27</w:t>
            </w:r>
          </w:p>
        </w:tc>
        <w:tc>
          <w:tcPr>
            <w:tcW w:w="2299" w:type="dxa"/>
            <w:vMerge w:val="restart"/>
            <w:noWrap/>
            <w:vAlign w:val="center"/>
            <w:hideMark/>
          </w:tcPr>
          <w:p w14:paraId="51434EDE"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Kuršėnų </w:t>
            </w:r>
          </w:p>
        </w:tc>
        <w:tc>
          <w:tcPr>
            <w:tcW w:w="3402" w:type="dxa"/>
            <w:noWrap/>
            <w:vAlign w:val="bottom"/>
            <w:hideMark/>
          </w:tcPr>
          <w:p w14:paraId="1E3575EA"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03F94EA1"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400</w:t>
            </w:r>
          </w:p>
        </w:tc>
      </w:tr>
      <w:tr w:rsidR="00AF712C" w:rsidRPr="00AF712C" w14:paraId="28EF2433" w14:textId="77777777" w:rsidTr="00AF712C">
        <w:trPr>
          <w:trHeight w:val="288"/>
        </w:trPr>
        <w:tc>
          <w:tcPr>
            <w:tcW w:w="815" w:type="dxa"/>
            <w:vMerge/>
            <w:vAlign w:val="center"/>
            <w:hideMark/>
          </w:tcPr>
          <w:p w14:paraId="4DEB1DE5"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4FE6AFC2"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5FF18FF3"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center"/>
            <w:hideMark/>
          </w:tcPr>
          <w:p w14:paraId="512C3B63"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444</w:t>
            </w:r>
          </w:p>
        </w:tc>
      </w:tr>
      <w:tr w:rsidR="00AF712C" w:rsidRPr="00AF712C" w14:paraId="6667FCDE" w14:textId="77777777" w:rsidTr="00AF712C">
        <w:trPr>
          <w:trHeight w:val="288"/>
        </w:trPr>
        <w:tc>
          <w:tcPr>
            <w:tcW w:w="815" w:type="dxa"/>
            <w:vMerge w:val="restart"/>
            <w:noWrap/>
            <w:vAlign w:val="center"/>
            <w:hideMark/>
          </w:tcPr>
          <w:p w14:paraId="794C8D31"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28</w:t>
            </w:r>
          </w:p>
        </w:tc>
        <w:tc>
          <w:tcPr>
            <w:tcW w:w="2299" w:type="dxa"/>
            <w:vMerge w:val="restart"/>
            <w:shd w:val="clear" w:color="000000" w:fill="FFFFFF"/>
            <w:vAlign w:val="center"/>
            <w:hideMark/>
          </w:tcPr>
          <w:p w14:paraId="01349EDD" w14:textId="77777777" w:rsidR="00AF712C" w:rsidRPr="00FC2591" w:rsidRDefault="00AF712C" w:rsidP="00AF712C">
            <w:pPr>
              <w:rPr>
                <w:rFonts w:ascii="Arial" w:hAnsi="Arial" w:cs="Arial"/>
                <w:noProof w:val="0"/>
                <w:color w:val="000000" w:themeColor="text1"/>
                <w:sz w:val="22"/>
                <w:szCs w:val="22"/>
                <w:lang w:eastAsia="lt-LT"/>
              </w:rPr>
            </w:pPr>
            <w:r w:rsidRPr="00FC2591">
              <w:rPr>
                <w:rFonts w:ascii="Arial" w:hAnsi="Arial" w:cs="Arial"/>
                <w:noProof w:val="0"/>
                <w:color w:val="000000" w:themeColor="text1"/>
                <w:sz w:val="22"/>
                <w:szCs w:val="22"/>
                <w:lang w:eastAsia="lt-LT"/>
              </w:rPr>
              <w:t xml:space="preserve">Mažeikių </w:t>
            </w:r>
          </w:p>
          <w:p w14:paraId="08D19ABF" w14:textId="2386B0AD" w:rsidR="00AF712C" w:rsidRPr="00FC2591" w:rsidRDefault="00AF712C" w:rsidP="00AF712C">
            <w:pPr>
              <w:rPr>
                <w:rFonts w:ascii="Arial" w:hAnsi="Arial" w:cs="Arial"/>
                <w:i/>
                <w:iCs/>
                <w:noProof w:val="0"/>
                <w:color w:val="000000" w:themeColor="text1"/>
                <w:sz w:val="22"/>
                <w:szCs w:val="22"/>
                <w:lang w:eastAsia="lt-LT"/>
              </w:rPr>
            </w:pPr>
            <w:r w:rsidRPr="00FC2591">
              <w:rPr>
                <w:rFonts w:ascii="Arial" w:hAnsi="Arial" w:cs="Arial"/>
                <w:i/>
                <w:iCs/>
                <w:noProof w:val="0"/>
                <w:color w:val="000000" w:themeColor="text1"/>
                <w:sz w:val="22"/>
                <w:szCs w:val="22"/>
                <w:lang w:eastAsia="lt-LT"/>
              </w:rPr>
              <w:t>(Joniškio r.sav.)</w:t>
            </w:r>
          </w:p>
        </w:tc>
        <w:tc>
          <w:tcPr>
            <w:tcW w:w="3402" w:type="dxa"/>
            <w:noWrap/>
            <w:vAlign w:val="bottom"/>
            <w:hideMark/>
          </w:tcPr>
          <w:p w14:paraId="6C2A544C"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shd w:val="clear" w:color="000000" w:fill="FFFFFF"/>
            <w:noWrap/>
            <w:vAlign w:val="bottom"/>
            <w:hideMark/>
          </w:tcPr>
          <w:p w14:paraId="2EF0C951" w14:textId="39166D0C" w:rsidR="00AF712C" w:rsidRPr="00AF712C" w:rsidRDefault="00E54E1E" w:rsidP="00AF712C">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833</w:t>
            </w:r>
          </w:p>
        </w:tc>
      </w:tr>
      <w:tr w:rsidR="00AF712C" w:rsidRPr="00AF712C" w14:paraId="7EC52CB1" w14:textId="77777777" w:rsidTr="00AF712C">
        <w:trPr>
          <w:trHeight w:val="288"/>
        </w:trPr>
        <w:tc>
          <w:tcPr>
            <w:tcW w:w="815" w:type="dxa"/>
            <w:vMerge/>
            <w:vAlign w:val="center"/>
            <w:hideMark/>
          </w:tcPr>
          <w:p w14:paraId="3E5CC5B0"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0818C024" w14:textId="77777777" w:rsidR="00AF712C" w:rsidRPr="00FC2591" w:rsidRDefault="00AF712C" w:rsidP="00AF712C">
            <w:pPr>
              <w:rPr>
                <w:rFonts w:ascii="Arial" w:hAnsi="Arial" w:cs="Arial"/>
                <w:noProof w:val="0"/>
                <w:color w:val="000000" w:themeColor="text1"/>
                <w:sz w:val="22"/>
                <w:szCs w:val="22"/>
                <w:lang w:eastAsia="lt-LT"/>
              </w:rPr>
            </w:pPr>
          </w:p>
        </w:tc>
        <w:tc>
          <w:tcPr>
            <w:tcW w:w="3402" w:type="dxa"/>
            <w:noWrap/>
            <w:vAlign w:val="bottom"/>
            <w:hideMark/>
          </w:tcPr>
          <w:p w14:paraId="388FD854"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shd w:val="clear" w:color="000000" w:fill="FFFFFF"/>
            <w:noWrap/>
            <w:vAlign w:val="bottom"/>
            <w:hideMark/>
          </w:tcPr>
          <w:p w14:paraId="016AF1A6" w14:textId="4524C214" w:rsidR="00AF712C" w:rsidRPr="00AF712C" w:rsidRDefault="00E54E1E" w:rsidP="00AF712C">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300</w:t>
            </w:r>
          </w:p>
        </w:tc>
      </w:tr>
      <w:tr w:rsidR="00AF712C" w:rsidRPr="00AF712C" w14:paraId="72DCB59A" w14:textId="77777777" w:rsidTr="00AF712C">
        <w:trPr>
          <w:trHeight w:val="386"/>
        </w:trPr>
        <w:tc>
          <w:tcPr>
            <w:tcW w:w="815" w:type="dxa"/>
            <w:vMerge w:val="restart"/>
            <w:noWrap/>
            <w:vAlign w:val="center"/>
            <w:hideMark/>
          </w:tcPr>
          <w:p w14:paraId="6D5075C4" w14:textId="77777777" w:rsidR="00AF712C" w:rsidRPr="00AF712C" w:rsidRDefault="00AF712C" w:rsidP="00AF712C">
            <w:pPr>
              <w:jc w:val="center"/>
              <w:rPr>
                <w:rFonts w:ascii="Arial" w:hAnsi="Arial" w:cs="Arial"/>
                <w:noProof w:val="0"/>
                <w:color w:val="FF0000"/>
                <w:sz w:val="22"/>
                <w:szCs w:val="22"/>
                <w:lang w:eastAsia="lt-LT"/>
              </w:rPr>
            </w:pPr>
            <w:r w:rsidRPr="00AF712C">
              <w:rPr>
                <w:rFonts w:ascii="Arial" w:hAnsi="Arial" w:cs="Arial"/>
                <w:noProof w:val="0"/>
                <w:sz w:val="22"/>
                <w:szCs w:val="22"/>
                <w:lang w:eastAsia="lt-LT"/>
              </w:rPr>
              <w:t>29</w:t>
            </w:r>
          </w:p>
        </w:tc>
        <w:tc>
          <w:tcPr>
            <w:tcW w:w="2299" w:type="dxa"/>
            <w:vMerge w:val="restart"/>
            <w:shd w:val="clear" w:color="000000" w:fill="FFFFFF"/>
            <w:vAlign w:val="center"/>
            <w:hideMark/>
          </w:tcPr>
          <w:p w14:paraId="42C2C222" w14:textId="77777777" w:rsidR="00AF712C" w:rsidRPr="00FC2591" w:rsidRDefault="00AF712C" w:rsidP="00AF712C">
            <w:pPr>
              <w:rPr>
                <w:rFonts w:ascii="Arial" w:hAnsi="Arial" w:cs="Arial"/>
                <w:noProof w:val="0"/>
                <w:color w:val="000000" w:themeColor="text1"/>
                <w:sz w:val="22"/>
                <w:szCs w:val="22"/>
                <w:lang w:eastAsia="lt-LT"/>
              </w:rPr>
            </w:pPr>
            <w:r w:rsidRPr="00FC2591">
              <w:rPr>
                <w:rFonts w:ascii="Arial" w:hAnsi="Arial" w:cs="Arial"/>
                <w:noProof w:val="0"/>
                <w:color w:val="000000" w:themeColor="text1"/>
                <w:sz w:val="22"/>
                <w:szCs w:val="22"/>
                <w:lang w:eastAsia="lt-LT"/>
              </w:rPr>
              <w:t xml:space="preserve">Mažeikių </w:t>
            </w:r>
            <w:r w:rsidRPr="00FC2591">
              <w:rPr>
                <w:rFonts w:ascii="Arial" w:hAnsi="Arial" w:cs="Arial"/>
                <w:i/>
                <w:iCs/>
                <w:noProof w:val="0"/>
                <w:color w:val="000000" w:themeColor="text1"/>
                <w:sz w:val="22"/>
                <w:szCs w:val="22"/>
                <w:lang w:eastAsia="lt-LT"/>
              </w:rPr>
              <w:t>(Mažeikių/Akmenės r.sav.)</w:t>
            </w:r>
          </w:p>
        </w:tc>
        <w:tc>
          <w:tcPr>
            <w:tcW w:w="3402" w:type="dxa"/>
            <w:noWrap/>
            <w:vAlign w:val="bottom"/>
            <w:hideMark/>
          </w:tcPr>
          <w:p w14:paraId="449E7BC7"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0/57</w:t>
            </w:r>
          </w:p>
        </w:tc>
        <w:tc>
          <w:tcPr>
            <w:tcW w:w="3402" w:type="dxa"/>
            <w:shd w:val="clear" w:color="000000" w:fill="FFFFFF"/>
            <w:noWrap/>
            <w:vAlign w:val="bottom"/>
            <w:hideMark/>
          </w:tcPr>
          <w:p w14:paraId="0EFF4A93" w14:textId="6EA2C83D" w:rsidR="00AF712C" w:rsidRPr="00AF712C" w:rsidRDefault="00E54E1E" w:rsidP="00E54E1E">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833</w:t>
            </w:r>
          </w:p>
        </w:tc>
      </w:tr>
      <w:tr w:rsidR="00AF712C" w:rsidRPr="00AF712C" w14:paraId="4C946C2C" w14:textId="77777777" w:rsidTr="00AF712C">
        <w:trPr>
          <w:trHeight w:val="107"/>
        </w:trPr>
        <w:tc>
          <w:tcPr>
            <w:tcW w:w="815" w:type="dxa"/>
            <w:vMerge/>
            <w:vAlign w:val="center"/>
            <w:hideMark/>
          </w:tcPr>
          <w:p w14:paraId="182FCABC" w14:textId="77777777" w:rsidR="00AF712C" w:rsidRPr="00AF712C" w:rsidRDefault="00AF712C" w:rsidP="00AF712C">
            <w:pPr>
              <w:rPr>
                <w:rFonts w:ascii="Arial" w:hAnsi="Arial" w:cs="Arial"/>
                <w:noProof w:val="0"/>
                <w:color w:val="FF0000"/>
                <w:sz w:val="22"/>
                <w:szCs w:val="22"/>
                <w:lang w:eastAsia="lt-LT"/>
              </w:rPr>
            </w:pPr>
          </w:p>
        </w:tc>
        <w:tc>
          <w:tcPr>
            <w:tcW w:w="2299" w:type="dxa"/>
            <w:vMerge/>
            <w:vAlign w:val="center"/>
            <w:hideMark/>
          </w:tcPr>
          <w:p w14:paraId="7C815673" w14:textId="77777777" w:rsidR="00AF712C" w:rsidRPr="00AF712C" w:rsidRDefault="00AF712C" w:rsidP="00AF712C">
            <w:pPr>
              <w:rPr>
                <w:rFonts w:ascii="Arial" w:hAnsi="Arial" w:cs="Arial"/>
                <w:noProof w:val="0"/>
                <w:color w:val="FF0000"/>
                <w:sz w:val="22"/>
                <w:szCs w:val="22"/>
                <w:lang w:eastAsia="lt-LT"/>
              </w:rPr>
            </w:pPr>
          </w:p>
        </w:tc>
        <w:tc>
          <w:tcPr>
            <w:tcW w:w="3402" w:type="dxa"/>
            <w:noWrap/>
            <w:vAlign w:val="bottom"/>
            <w:hideMark/>
          </w:tcPr>
          <w:p w14:paraId="08DE76E9"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0/33</w:t>
            </w:r>
          </w:p>
        </w:tc>
        <w:tc>
          <w:tcPr>
            <w:tcW w:w="3402" w:type="dxa"/>
            <w:shd w:val="clear" w:color="000000" w:fill="FFFFFF"/>
            <w:noWrap/>
            <w:vAlign w:val="bottom"/>
            <w:hideMark/>
          </w:tcPr>
          <w:p w14:paraId="5984894E" w14:textId="422CC1B7" w:rsidR="00AF712C" w:rsidRPr="00AF712C" w:rsidRDefault="00E54E1E" w:rsidP="00AF712C">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300</w:t>
            </w:r>
          </w:p>
        </w:tc>
      </w:tr>
      <w:tr w:rsidR="00AF712C" w:rsidRPr="00AF712C" w14:paraId="5CFB7275" w14:textId="77777777" w:rsidTr="00AF712C">
        <w:trPr>
          <w:trHeight w:val="288"/>
        </w:trPr>
        <w:tc>
          <w:tcPr>
            <w:tcW w:w="815" w:type="dxa"/>
            <w:vMerge w:val="restart"/>
            <w:noWrap/>
            <w:vAlign w:val="center"/>
            <w:hideMark/>
          </w:tcPr>
          <w:p w14:paraId="7506B0F8"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30</w:t>
            </w:r>
          </w:p>
        </w:tc>
        <w:tc>
          <w:tcPr>
            <w:tcW w:w="2299" w:type="dxa"/>
            <w:vMerge w:val="restart"/>
            <w:shd w:val="clear" w:color="000000" w:fill="FFFFFF"/>
            <w:noWrap/>
            <w:vAlign w:val="center"/>
            <w:hideMark/>
          </w:tcPr>
          <w:p w14:paraId="1CC003E5"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Nemenčinės </w:t>
            </w:r>
          </w:p>
        </w:tc>
        <w:tc>
          <w:tcPr>
            <w:tcW w:w="3402" w:type="dxa"/>
            <w:shd w:val="clear" w:color="000000" w:fill="FFFFFF"/>
            <w:noWrap/>
            <w:vAlign w:val="bottom"/>
            <w:hideMark/>
          </w:tcPr>
          <w:p w14:paraId="0D622DF4"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0/33</w:t>
            </w:r>
          </w:p>
        </w:tc>
        <w:tc>
          <w:tcPr>
            <w:tcW w:w="3402" w:type="dxa"/>
            <w:noWrap/>
            <w:vAlign w:val="center"/>
            <w:hideMark/>
          </w:tcPr>
          <w:p w14:paraId="0A89A13E"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800</w:t>
            </w:r>
          </w:p>
        </w:tc>
      </w:tr>
      <w:tr w:rsidR="00AF712C" w:rsidRPr="00AF712C" w14:paraId="7CF708AB" w14:textId="77777777" w:rsidTr="00AF712C">
        <w:trPr>
          <w:trHeight w:val="288"/>
        </w:trPr>
        <w:tc>
          <w:tcPr>
            <w:tcW w:w="815" w:type="dxa"/>
            <w:vMerge/>
            <w:vAlign w:val="center"/>
            <w:hideMark/>
          </w:tcPr>
          <w:p w14:paraId="3562CF6A"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2ABBF857" w14:textId="77777777" w:rsidR="00AF712C" w:rsidRPr="00AF712C" w:rsidRDefault="00AF712C" w:rsidP="00AF712C">
            <w:pPr>
              <w:rPr>
                <w:rFonts w:ascii="Arial" w:hAnsi="Arial" w:cs="Arial"/>
                <w:noProof w:val="0"/>
                <w:color w:val="000000"/>
                <w:sz w:val="22"/>
                <w:szCs w:val="22"/>
                <w:lang w:eastAsia="lt-LT"/>
              </w:rPr>
            </w:pPr>
          </w:p>
        </w:tc>
        <w:tc>
          <w:tcPr>
            <w:tcW w:w="3402" w:type="dxa"/>
            <w:shd w:val="clear" w:color="000000" w:fill="FFFFFF"/>
            <w:noWrap/>
            <w:vAlign w:val="bottom"/>
            <w:hideMark/>
          </w:tcPr>
          <w:p w14:paraId="0832EB7D"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center"/>
            <w:hideMark/>
          </w:tcPr>
          <w:p w14:paraId="2480D1A2"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89</w:t>
            </w:r>
          </w:p>
        </w:tc>
      </w:tr>
      <w:tr w:rsidR="00AF712C" w:rsidRPr="00AF712C" w14:paraId="4BF86B57" w14:textId="77777777" w:rsidTr="00AF712C">
        <w:trPr>
          <w:trHeight w:val="288"/>
        </w:trPr>
        <w:tc>
          <w:tcPr>
            <w:tcW w:w="815" w:type="dxa"/>
            <w:vMerge w:val="restart"/>
            <w:noWrap/>
            <w:vAlign w:val="center"/>
            <w:hideMark/>
          </w:tcPr>
          <w:p w14:paraId="2C1479A4"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31</w:t>
            </w:r>
          </w:p>
        </w:tc>
        <w:tc>
          <w:tcPr>
            <w:tcW w:w="2299" w:type="dxa"/>
            <w:vMerge w:val="restart"/>
            <w:noWrap/>
            <w:vAlign w:val="center"/>
            <w:hideMark/>
          </w:tcPr>
          <w:p w14:paraId="288B4340"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Panevėžio </w:t>
            </w:r>
          </w:p>
        </w:tc>
        <w:tc>
          <w:tcPr>
            <w:tcW w:w="3402" w:type="dxa"/>
            <w:noWrap/>
            <w:vAlign w:val="bottom"/>
            <w:hideMark/>
          </w:tcPr>
          <w:p w14:paraId="019FAA59"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6556BF5E"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1120</w:t>
            </w:r>
          </w:p>
        </w:tc>
      </w:tr>
      <w:tr w:rsidR="00AF712C" w:rsidRPr="00AF712C" w14:paraId="141C3D48" w14:textId="77777777" w:rsidTr="00AF712C">
        <w:trPr>
          <w:trHeight w:val="288"/>
        </w:trPr>
        <w:tc>
          <w:tcPr>
            <w:tcW w:w="815" w:type="dxa"/>
            <w:vMerge/>
            <w:vAlign w:val="center"/>
            <w:hideMark/>
          </w:tcPr>
          <w:p w14:paraId="143AC705"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2DF1B933"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2D5A9DB7"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08613433"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622</w:t>
            </w:r>
          </w:p>
        </w:tc>
      </w:tr>
      <w:tr w:rsidR="00AF712C" w:rsidRPr="00AF712C" w14:paraId="1008AF58" w14:textId="77777777" w:rsidTr="00AF712C">
        <w:trPr>
          <w:trHeight w:val="288"/>
        </w:trPr>
        <w:tc>
          <w:tcPr>
            <w:tcW w:w="815" w:type="dxa"/>
            <w:vMerge w:val="restart"/>
            <w:noWrap/>
            <w:vAlign w:val="center"/>
            <w:hideMark/>
          </w:tcPr>
          <w:p w14:paraId="1A67A1D7"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32</w:t>
            </w:r>
          </w:p>
        </w:tc>
        <w:tc>
          <w:tcPr>
            <w:tcW w:w="2299" w:type="dxa"/>
            <w:vMerge w:val="restart"/>
            <w:vAlign w:val="center"/>
            <w:hideMark/>
          </w:tcPr>
          <w:p w14:paraId="14B86ECE"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Prienų </w:t>
            </w:r>
          </w:p>
        </w:tc>
        <w:tc>
          <w:tcPr>
            <w:tcW w:w="3402" w:type="dxa"/>
            <w:noWrap/>
            <w:vAlign w:val="bottom"/>
            <w:hideMark/>
          </w:tcPr>
          <w:p w14:paraId="027F8312"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70D3FFC9"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333</w:t>
            </w:r>
          </w:p>
        </w:tc>
      </w:tr>
      <w:tr w:rsidR="00AF712C" w:rsidRPr="00AF712C" w14:paraId="4E1009A2" w14:textId="77777777" w:rsidTr="00AF712C">
        <w:trPr>
          <w:trHeight w:val="288"/>
        </w:trPr>
        <w:tc>
          <w:tcPr>
            <w:tcW w:w="815" w:type="dxa"/>
            <w:vMerge/>
            <w:vAlign w:val="center"/>
            <w:hideMark/>
          </w:tcPr>
          <w:p w14:paraId="383B8DF9"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5FC25C7A"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3E62980D"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676FFB7E"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600</w:t>
            </w:r>
          </w:p>
        </w:tc>
      </w:tr>
      <w:tr w:rsidR="00AF712C" w:rsidRPr="00AF712C" w14:paraId="3B79A79F" w14:textId="77777777" w:rsidTr="00AF712C">
        <w:trPr>
          <w:trHeight w:val="288"/>
        </w:trPr>
        <w:tc>
          <w:tcPr>
            <w:tcW w:w="815" w:type="dxa"/>
            <w:vMerge w:val="restart"/>
            <w:noWrap/>
            <w:vAlign w:val="center"/>
            <w:hideMark/>
          </w:tcPr>
          <w:p w14:paraId="584E652A"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33</w:t>
            </w:r>
          </w:p>
        </w:tc>
        <w:tc>
          <w:tcPr>
            <w:tcW w:w="2299" w:type="dxa"/>
            <w:vMerge w:val="restart"/>
            <w:noWrap/>
            <w:vAlign w:val="center"/>
            <w:hideMark/>
          </w:tcPr>
          <w:p w14:paraId="528BE9E1"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Radviliškio </w:t>
            </w:r>
          </w:p>
        </w:tc>
        <w:tc>
          <w:tcPr>
            <w:tcW w:w="3402" w:type="dxa"/>
            <w:noWrap/>
            <w:vAlign w:val="bottom"/>
            <w:hideMark/>
          </w:tcPr>
          <w:p w14:paraId="5C982C9C"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54F44EA3"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644</w:t>
            </w:r>
          </w:p>
        </w:tc>
      </w:tr>
      <w:tr w:rsidR="00AF712C" w:rsidRPr="00AF712C" w14:paraId="6A1F884F" w14:textId="77777777" w:rsidTr="00AF712C">
        <w:trPr>
          <w:trHeight w:val="288"/>
        </w:trPr>
        <w:tc>
          <w:tcPr>
            <w:tcW w:w="815" w:type="dxa"/>
            <w:vMerge/>
            <w:vAlign w:val="center"/>
            <w:hideMark/>
          </w:tcPr>
          <w:p w14:paraId="45204186"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017E8574"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6DD26976"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3C24C828"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144</w:t>
            </w:r>
          </w:p>
        </w:tc>
      </w:tr>
      <w:tr w:rsidR="00AF712C" w:rsidRPr="00AF712C" w14:paraId="18B5450A" w14:textId="77777777" w:rsidTr="00AF712C">
        <w:trPr>
          <w:trHeight w:val="288"/>
        </w:trPr>
        <w:tc>
          <w:tcPr>
            <w:tcW w:w="815" w:type="dxa"/>
            <w:noWrap/>
            <w:vAlign w:val="bottom"/>
            <w:hideMark/>
          </w:tcPr>
          <w:p w14:paraId="56BD4079"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34</w:t>
            </w:r>
          </w:p>
        </w:tc>
        <w:tc>
          <w:tcPr>
            <w:tcW w:w="2299" w:type="dxa"/>
            <w:noWrap/>
            <w:vAlign w:val="bottom"/>
            <w:hideMark/>
          </w:tcPr>
          <w:p w14:paraId="355F52E0"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Raseinių </w:t>
            </w:r>
          </w:p>
        </w:tc>
        <w:tc>
          <w:tcPr>
            <w:tcW w:w="3402" w:type="dxa"/>
            <w:noWrap/>
            <w:vAlign w:val="bottom"/>
            <w:hideMark/>
          </w:tcPr>
          <w:p w14:paraId="24FB2AF3"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52AB825E"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533</w:t>
            </w:r>
          </w:p>
        </w:tc>
      </w:tr>
      <w:tr w:rsidR="00AF712C" w:rsidRPr="00AF712C" w14:paraId="03A0CD63" w14:textId="77777777" w:rsidTr="00AF712C">
        <w:trPr>
          <w:trHeight w:val="288"/>
        </w:trPr>
        <w:tc>
          <w:tcPr>
            <w:tcW w:w="815" w:type="dxa"/>
            <w:vMerge w:val="restart"/>
            <w:noWrap/>
            <w:vAlign w:val="center"/>
            <w:hideMark/>
          </w:tcPr>
          <w:p w14:paraId="7D2651E4"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35</w:t>
            </w:r>
          </w:p>
        </w:tc>
        <w:tc>
          <w:tcPr>
            <w:tcW w:w="2299" w:type="dxa"/>
            <w:vMerge w:val="restart"/>
            <w:noWrap/>
            <w:vAlign w:val="center"/>
            <w:hideMark/>
          </w:tcPr>
          <w:p w14:paraId="4220A00C"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Rokiškio </w:t>
            </w:r>
          </w:p>
        </w:tc>
        <w:tc>
          <w:tcPr>
            <w:tcW w:w="3402" w:type="dxa"/>
            <w:noWrap/>
            <w:vAlign w:val="bottom"/>
            <w:hideMark/>
          </w:tcPr>
          <w:p w14:paraId="78A8CEE3"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7F15D532"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267</w:t>
            </w:r>
          </w:p>
        </w:tc>
      </w:tr>
      <w:tr w:rsidR="00AF712C" w:rsidRPr="00AF712C" w14:paraId="33F9E4DA" w14:textId="77777777" w:rsidTr="00AF712C">
        <w:trPr>
          <w:trHeight w:val="288"/>
        </w:trPr>
        <w:tc>
          <w:tcPr>
            <w:tcW w:w="815" w:type="dxa"/>
            <w:vMerge/>
            <w:vAlign w:val="center"/>
            <w:hideMark/>
          </w:tcPr>
          <w:p w14:paraId="4AF409EF"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0F2DEDCB"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700841A9"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07CBE416"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640</w:t>
            </w:r>
          </w:p>
        </w:tc>
      </w:tr>
      <w:tr w:rsidR="00AF712C" w:rsidRPr="00AF712C" w14:paraId="432D7D78" w14:textId="77777777" w:rsidTr="00AF712C">
        <w:trPr>
          <w:trHeight w:val="288"/>
        </w:trPr>
        <w:tc>
          <w:tcPr>
            <w:tcW w:w="815" w:type="dxa"/>
            <w:vMerge w:val="restart"/>
            <w:noWrap/>
            <w:vAlign w:val="center"/>
            <w:hideMark/>
          </w:tcPr>
          <w:p w14:paraId="14CD5644"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36</w:t>
            </w:r>
          </w:p>
        </w:tc>
        <w:tc>
          <w:tcPr>
            <w:tcW w:w="2299" w:type="dxa"/>
            <w:vMerge w:val="restart"/>
            <w:noWrap/>
            <w:vAlign w:val="center"/>
            <w:hideMark/>
          </w:tcPr>
          <w:p w14:paraId="247324BA"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Šalčininkų </w:t>
            </w:r>
          </w:p>
        </w:tc>
        <w:tc>
          <w:tcPr>
            <w:tcW w:w="3402" w:type="dxa"/>
            <w:noWrap/>
            <w:vAlign w:val="bottom"/>
            <w:hideMark/>
          </w:tcPr>
          <w:p w14:paraId="7054CBFC"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00226947"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560</w:t>
            </w:r>
          </w:p>
        </w:tc>
      </w:tr>
      <w:tr w:rsidR="00AF712C" w:rsidRPr="00AF712C" w14:paraId="71410251" w14:textId="77777777" w:rsidTr="00AF712C">
        <w:trPr>
          <w:trHeight w:val="288"/>
        </w:trPr>
        <w:tc>
          <w:tcPr>
            <w:tcW w:w="815" w:type="dxa"/>
            <w:vMerge/>
            <w:vAlign w:val="center"/>
            <w:hideMark/>
          </w:tcPr>
          <w:p w14:paraId="433332AC"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1E2BBCB0"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0EF27B5D"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077366F2"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311</w:t>
            </w:r>
          </w:p>
        </w:tc>
      </w:tr>
      <w:tr w:rsidR="00AF712C" w:rsidRPr="00AF712C" w14:paraId="6F66FBB2" w14:textId="77777777" w:rsidTr="00AF712C">
        <w:trPr>
          <w:trHeight w:val="288"/>
        </w:trPr>
        <w:tc>
          <w:tcPr>
            <w:tcW w:w="815" w:type="dxa"/>
            <w:vMerge w:val="restart"/>
            <w:noWrap/>
            <w:vAlign w:val="center"/>
            <w:hideMark/>
          </w:tcPr>
          <w:p w14:paraId="6602C44D"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37</w:t>
            </w:r>
          </w:p>
        </w:tc>
        <w:tc>
          <w:tcPr>
            <w:tcW w:w="2299" w:type="dxa"/>
            <w:vMerge w:val="restart"/>
            <w:vAlign w:val="center"/>
            <w:hideMark/>
          </w:tcPr>
          <w:p w14:paraId="1331A6F3"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Šilutės </w:t>
            </w:r>
          </w:p>
        </w:tc>
        <w:tc>
          <w:tcPr>
            <w:tcW w:w="3402" w:type="dxa"/>
            <w:noWrap/>
            <w:vAlign w:val="center"/>
            <w:hideMark/>
          </w:tcPr>
          <w:p w14:paraId="72DE7E1C"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5C98DD19" w14:textId="3F5CA344"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5</w:t>
            </w:r>
            <w:r w:rsidR="00E54E1E">
              <w:rPr>
                <w:rFonts w:ascii="Arial" w:hAnsi="Arial" w:cs="Arial"/>
                <w:noProof w:val="0"/>
                <w:color w:val="000000"/>
                <w:sz w:val="22"/>
                <w:szCs w:val="22"/>
                <w:lang w:eastAsia="lt-LT"/>
              </w:rPr>
              <w:t>00</w:t>
            </w:r>
          </w:p>
        </w:tc>
      </w:tr>
      <w:tr w:rsidR="00AF712C" w:rsidRPr="00AF712C" w14:paraId="57EEF4B6" w14:textId="77777777" w:rsidTr="00AF712C">
        <w:trPr>
          <w:trHeight w:val="288"/>
        </w:trPr>
        <w:tc>
          <w:tcPr>
            <w:tcW w:w="815" w:type="dxa"/>
            <w:vMerge/>
            <w:vAlign w:val="center"/>
            <w:hideMark/>
          </w:tcPr>
          <w:p w14:paraId="5CD2BFEB"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1C1975B6"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17C58AB5"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smėlio ir žvyro mišinys fr. 0/32</w:t>
            </w:r>
          </w:p>
        </w:tc>
        <w:tc>
          <w:tcPr>
            <w:tcW w:w="3402" w:type="dxa"/>
            <w:noWrap/>
            <w:vAlign w:val="bottom"/>
            <w:hideMark/>
          </w:tcPr>
          <w:p w14:paraId="1066EF17"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345</w:t>
            </w:r>
          </w:p>
        </w:tc>
      </w:tr>
      <w:tr w:rsidR="00AF712C" w:rsidRPr="00AF712C" w14:paraId="6C253E36" w14:textId="77777777" w:rsidTr="00AF712C">
        <w:trPr>
          <w:trHeight w:val="288"/>
        </w:trPr>
        <w:tc>
          <w:tcPr>
            <w:tcW w:w="815" w:type="dxa"/>
            <w:vMerge/>
            <w:vAlign w:val="center"/>
            <w:hideMark/>
          </w:tcPr>
          <w:p w14:paraId="052EBC2B"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6CF56D20"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1E68449C"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211CE260" w14:textId="3B5959A3" w:rsidR="00AF712C" w:rsidRPr="00AF712C" w:rsidRDefault="00E54E1E" w:rsidP="00AF712C">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278</w:t>
            </w:r>
          </w:p>
        </w:tc>
      </w:tr>
      <w:tr w:rsidR="00AF712C" w:rsidRPr="00AF712C" w14:paraId="45F0E442" w14:textId="77777777" w:rsidTr="00AF712C">
        <w:trPr>
          <w:trHeight w:val="288"/>
        </w:trPr>
        <w:tc>
          <w:tcPr>
            <w:tcW w:w="815" w:type="dxa"/>
            <w:vMerge/>
            <w:vAlign w:val="center"/>
            <w:hideMark/>
          </w:tcPr>
          <w:p w14:paraId="6BD08671"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39C27B63"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750452D0"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smėlis (gamtinis)</w:t>
            </w:r>
          </w:p>
        </w:tc>
        <w:tc>
          <w:tcPr>
            <w:tcW w:w="3402" w:type="dxa"/>
            <w:noWrap/>
            <w:vAlign w:val="bottom"/>
            <w:hideMark/>
          </w:tcPr>
          <w:p w14:paraId="41E9EB33" w14:textId="15F3B8AA" w:rsidR="00AF712C" w:rsidRPr="00AF712C" w:rsidRDefault="00E54E1E" w:rsidP="00AF712C">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500</w:t>
            </w:r>
          </w:p>
        </w:tc>
      </w:tr>
      <w:tr w:rsidR="00AF712C" w:rsidRPr="00AF712C" w14:paraId="588DF87F" w14:textId="77777777" w:rsidTr="00AF712C">
        <w:trPr>
          <w:trHeight w:val="288"/>
        </w:trPr>
        <w:tc>
          <w:tcPr>
            <w:tcW w:w="815" w:type="dxa"/>
            <w:vMerge w:val="restart"/>
            <w:noWrap/>
            <w:vAlign w:val="center"/>
            <w:hideMark/>
          </w:tcPr>
          <w:p w14:paraId="4571A4EC"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38</w:t>
            </w:r>
          </w:p>
        </w:tc>
        <w:tc>
          <w:tcPr>
            <w:tcW w:w="2299" w:type="dxa"/>
            <w:vMerge w:val="restart"/>
            <w:noWrap/>
            <w:vAlign w:val="center"/>
            <w:hideMark/>
          </w:tcPr>
          <w:p w14:paraId="33D0CF9F"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Švenčionėlių </w:t>
            </w:r>
          </w:p>
        </w:tc>
        <w:tc>
          <w:tcPr>
            <w:tcW w:w="3402" w:type="dxa"/>
            <w:noWrap/>
            <w:vAlign w:val="center"/>
            <w:hideMark/>
          </w:tcPr>
          <w:p w14:paraId="6CB9D117"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2F974064"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888</w:t>
            </w:r>
          </w:p>
        </w:tc>
      </w:tr>
      <w:tr w:rsidR="00AF712C" w:rsidRPr="00AF712C" w14:paraId="2F388FDD" w14:textId="77777777" w:rsidTr="00AF712C">
        <w:trPr>
          <w:trHeight w:val="288"/>
        </w:trPr>
        <w:tc>
          <w:tcPr>
            <w:tcW w:w="815" w:type="dxa"/>
            <w:vMerge/>
            <w:vAlign w:val="center"/>
            <w:hideMark/>
          </w:tcPr>
          <w:p w14:paraId="5982F481"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0FEAE6F0"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41AA3225"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39528EAF"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637</w:t>
            </w:r>
          </w:p>
        </w:tc>
      </w:tr>
      <w:tr w:rsidR="00AF712C" w:rsidRPr="00AF712C" w14:paraId="510F850A" w14:textId="77777777" w:rsidTr="00AF712C">
        <w:trPr>
          <w:trHeight w:val="288"/>
        </w:trPr>
        <w:tc>
          <w:tcPr>
            <w:tcW w:w="815" w:type="dxa"/>
            <w:vMerge/>
            <w:vAlign w:val="center"/>
            <w:hideMark/>
          </w:tcPr>
          <w:p w14:paraId="27F3E548"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52AFC662"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3C5A8587"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smėlis (gamtinis)</w:t>
            </w:r>
          </w:p>
        </w:tc>
        <w:tc>
          <w:tcPr>
            <w:tcW w:w="3402" w:type="dxa"/>
            <w:noWrap/>
            <w:vAlign w:val="bottom"/>
            <w:hideMark/>
          </w:tcPr>
          <w:p w14:paraId="77C16368"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132</w:t>
            </w:r>
          </w:p>
        </w:tc>
      </w:tr>
      <w:tr w:rsidR="00AF712C" w:rsidRPr="00AF712C" w14:paraId="2FDBAD97" w14:textId="77777777" w:rsidTr="00AF712C">
        <w:trPr>
          <w:trHeight w:val="288"/>
        </w:trPr>
        <w:tc>
          <w:tcPr>
            <w:tcW w:w="815" w:type="dxa"/>
            <w:vMerge w:val="restart"/>
            <w:noWrap/>
            <w:vAlign w:val="center"/>
            <w:hideMark/>
          </w:tcPr>
          <w:p w14:paraId="5B6FBF00"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39</w:t>
            </w:r>
          </w:p>
        </w:tc>
        <w:tc>
          <w:tcPr>
            <w:tcW w:w="2299" w:type="dxa"/>
            <w:vMerge w:val="restart"/>
            <w:noWrap/>
            <w:vAlign w:val="center"/>
            <w:hideMark/>
          </w:tcPr>
          <w:p w14:paraId="68FF5231"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Telšių</w:t>
            </w:r>
          </w:p>
        </w:tc>
        <w:tc>
          <w:tcPr>
            <w:tcW w:w="3402" w:type="dxa"/>
            <w:noWrap/>
            <w:vAlign w:val="bottom"/>
            <w:hideMark/>
          </w:tcPr>
          <w:p w14:paraId="260110EC"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11F2EF86"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1200</w:t>
            </w:r>
          </w:p>
        </w:tc>
      </w:tr>
      <w:tr w:rsidR="00AF712C" w:rsidRPr="00AF712C" w14:paraId="21104406" w14:textId="77777777" w:rsidTr="00AF712C">
        <w:trPr>
          <w:trHeight w:val="288"/>
        </w:trPr>
        <w:tc>
          <w:tcPr>
            <w:tcW w:w="815" w:type="dxa"/>
            <w:vMerge/>
            <w:vAlign w:val="center"/>
            <w:hideMark/>
          </w:tcPr>
          <w:p w14:paraId="199F3F64"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0D4FA863"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43FB9543"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259A0721"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667</w:t>
            </w:r>
          </w:p>
        </w:tc>
      </w:tr>
      <w:tr w:rsidR="00AF712C" w:rsidRPr="00AF712C" w14:paraId="55146DC1" w14:textId="77777777" w:rsidTr="00AF712C">
        <w:trPr>
          <w:trHeight w:val="288"/>
        </w:trPr>
        <w:tc>
          <w:tcPr>
            <w:tcW w:w="815" w:type="dxa"/>
            <w:noWrap/>
            <w:vAlign w:val="bottom"/>
            <w:hideMark/>
          </w:tcPr>
          <w:p w14:paraId="080E5527"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40</w:t>
            </w:r>
          </w:p>
        </w:tc>
        <w:tc>
          <w:tcPr>
            <w:tcW w:w="2299" w:type="dxa"/>
            <w:noWrap/>
            <w:vAlign w:val="bottom"/>
            <w:hideMark/>
          </w:tcPr>
          <w:p w14:paraId="28E56AC6"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Ukmergės </w:t>
            </w:r>
          </w:p>
        </w:tc>
        <w:tc>
          <w:tcPr>
            <w:tcW w:w="3402" w:type="dxa"/>
            <w:noWrap/>
            <w:vAlign w:val="bottom"/>
            <w:hideMark/>
          </w:tcPr>
          <w:p w14:paraId="043DEADA"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56675428" w14:textId="04FC3EB9" w:rsidR="00AF712C" w:rsidRPr="00AF712C" w:rsidRDefault="00E54E1E" w:rsidP="00AF712C">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3600</w:t>
            </w:r>
          </w:p>
        </w:tc>
      </w:tr>
      <w:tr w:rsidR="00AF712C" w:rsidRPr="00AF712C" w14:paraId="1949DF53" w14:textId="77777777" w:rsidTr="00AF712C">
        <w:trPr>
          <w:trHeight w:val="288"/>
        </w:trPr>
        <w:tc>
          <w:tcPr>
            <w:tcW w:w="815" w:type="dxa"/>
            <w:vMerge w:val="restart"/>
            <w:noWrap/>
            <w:vAlign w:val="center"/>
            <w:hideMark/>
          </w:tcPr>
          <w:p w14:paraId="0BC35C2F"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41</w:t>
            </w:r>
          </w:p>
        </w:tc>
        <w:tc>
          <w:tcPr>
            <w:tcW w:w="2299" w:type="dxa"/>
            <w:vMerge w:val="restart"/>
            <w:noWrap/>
            <w:vAlign w:val="center"/>
            <w:hideMark/>
          </w:tcPr>
          <w:p w14:paraId="60B42D19"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Varėnos </w:t>
            </w:r>
          </w:p>
        </w:tc>
        <w:tc>
          <w:tcPr>
            <w:tcW w:w="3402" w:type="dxa"/>
            <w:noWrap/>
            <w:vAlign w:val="center"/>
            <w:hideMark/>
          </w:tcPr>
          <w:p w14:paraId="7B32F07E"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6C411EDC" w14:textId="3D7319D3"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1</w:t>
            </w:r>
            <w:r w:rsidR="00CC1276">
              <w:rPr>
                <w:rFonts w:ascii="Arial" w:hAnsi="Arial" w:cs="Arial"/>
                <w:noProof w:val="0"/>
                <w:color w:val="000000"/>
                <w:sz w:val="22"/>
                <w:szCs w:val="22"/>
                <w:lang w:eastAsia="lt-LT"/>
              </w:rPr>
              <w:t>2</w:t>
            </w:r>
            <w:r w:rsidRPr="00AF712C">
              <w:rPr>
                <w:rFonts w:ascii="Arial" w:hAnsi="Arial" w:cs="Arial"/>
                <w:noProof w:val="0"/>
                <w:color w:val="000000"/>
                <w:sz w:val="22"/>
                <w:szCs w:val="22"/>
                <w:lang w:eastAsia="lt-LT"/>
              </w:rPr>
              <w:t>00</w:t>
            </w:r>
          </w:p>
        </w:tc>
      </w:tr>
      <w:tr w:rsidR="00AF712C" w:rsidRPr="00AF712C" w14:paraId="0B7AB679" w14:textId="77777777" w:rsidTr="00AF712C">
        <w:trPr>
          <w:trHeight w:val="288"/>
        </w:trPr>
        <w:tc>
          <w:tcPr>
            <w:tcW w:w="815" w:type="dxa"/>
            <w:vMerge/>
            <w:vAlign w:val="center"/>
            <w:hideMark/>
          </w:tcPr>
          <w:p w14:paraId="771C68A3"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17E72529"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198957C2"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44F87A5A" w14:textId="2827ABD6" w:rsidR="00AF712C" w:rsidRPr="00AF712C" w:rsidRDefault="00CC1276" w:rsidP="00AF712C">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1333</w:t>
            </w:r>
          </w:p>
        </w:tc>
      </w:tr>
      <w:tr w:rsidR="00AF712C" w:rsidRPr="00AF712C" w14:paraId="4503DE73" w14:textId="77777777" w:rsidTr="00AF712C">
        <w:trPr>
          <w:trHeight w:val="288"/>
        </w:trPr>
        <w:tc>
          <w:tcPr>
            <w:tcW w:w="815" w:type="dxa"/>
            <w:vMerge w:val="restart"/>
            <w:noWrap/>
            <w:vAlign w:val="center"/>
            <w:hideMark/>
          </w:tcPr>
          <w:p w14:paraId="0D902473"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42</w:t>
            </w:r>
          </w:p>
        </w:tc>
        <w:tc>
          <w:tcPr>
            <w:tcW w:w="2299" w:type="dxa"/>
            <w:vMerge w:val="restart"/>
            <w:vAlign w:val="center"/>
            <w:hideMark/>
          </w:tcPr>
          <w:p w14:paraId="6DD312FC"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Medelynų padalinys</w:t>
            </w:r>
          </w:p>
        </w:tc>
        <w:tc>
          <w:tcPr>
            <w:tcW w:w="3402" w:type="dxa"/>
            <w:noWrap/>
            <w:vAlign w:val="center"/>
            <w:hideMark/>
          </w:tcPr>
          <w:p w14:paraId="558C4B20"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center"/>
            <w:hideMark/>
          </w:tcPr>
          <w:p w14:paraId="022AF4F4" w14:textId="1727D057" w:rsidR="00AF712C" w:rsidRPr="00AF712C" w:rsidRDefault="00E54E1E" w:rsidP="00AF712C">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400</w:t>
            </w:r>
          </w:p>
        </w:tc>
      </w:tr>
      <w:tr w:rsidR="00AF712C" w:rsidRPr="00AF712C" w14:paraId="7BD05818" w14:textId="77777777" w:rsidTr="00AF712C">
        <w:trPr>
          <w:trHeight w:val="288"/>
        </w:trPr>
        <w:tc>
          <w:tcPr>
            <w:tcW w:w="815" w:type="dxa"/>
            <w:vMerge/>
            <w:vAlign w:val="center"/>
            <w:hideMark/>
          </w:tcPr>
          <w:p w14:paraId="4079C942"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1B2AAD8A"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4F504253"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smėlio ir žvyro mišinys fr. 0/32</w:t>
            </w:r>
          </w:p>
        </w:tc>
        <w:tc>
          <w:tcPr>
            <w:tcW w:w="3402" w:type="dxa"/>
            <w:noWrap/>
            <w:vAlign w:val="center"/>
            <w:hideMark/>
          </w:tcPr>
          <w:p w14:paraId="550D5706"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207</w:t>
            </w:r>
          </w:p>
        </w:tc>
      </w:tr>
      <w:tr w:rsidR="00AF712C" w:rsidRPr="00AF712C" w14:paraId="21A87BC9" w14:textId="77777777" w:rsidTr="00AF712C">
        <w:trPr>
          <w:trHeight w:val="288"/>
        </w:trPr>
        <w:tc>
          <w:tcPr>
            <w:tcW w:w="815" w:type="dxa"/>
            <w:vMerge/>
            <w:vAlign w:val="center"/>
            <w:hideMark/>
          </w:tcPr>
          <w:p w14:paraId="02D08589"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149F9324"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48DC92AA"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50F35248"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89</w:t>
            </w:r>
          </w:p>
        </w:tc>
      </w:tr>
      <w:tr w:rsidR="00AF712C" w:rsidRPr="00AF712C" w14:paraId="42E324DD" w14:textId="77777777" w:rsidTr="00AF712C">
        <w:trPr>
          <w:trHeight w:val="288"/>
        </w:trPr>
        <w:tc>
          <w:tcPr>
            <w:tcW w:w="815" w:type="dxa"/>
            <w:vMerge/>
            <w:vAlign w:val="center"/>
            <w:hideMark/>
          </w:tcPr>
          <w:p w14:paraId="57A18983"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6B2548F8"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106D3EE5"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smėlis (gamtinis)</w:t>
            </w:r>
          </w:p>
        </w:tc>
        <w:tc>
          <w:tcPr>
            <w:tcW w:w="3402" w:type="dxa"/>
            <w:noWrap/>
            <w:vAlign w:val="bottom"/>
            <w:hideMark/>
          </w:tcPr>
          <w:p w14:paraId="4A1280C7"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1400</w:t>
            </w:r>
          </w:p>
        </w:tc>
      </w:tr>
    </w:tbl>
    <w:p w14:paraId="68012A30" w14:textId="77777777" w:rsidR="00F564CE" w:rsidRDefault="00F564CE" w:rsidP="00730566">
      <w:pPr>
        <w:rPr>
          <w:rFonts w:ascii="Arial" w:hAnsi="Arial"/>
          <w:b/>
          <w:bCs/>
          <w:sz w:val="22"/>
          <w:szCs w:val="28"/>
        </w:rPr>
      </w:pPr>
    </w:p>
    <w:sectPr w:rsidR="00F564CE" w:rsidSect="00E53458">
      <w:headerReference w:type="first" r:id="rId8"/>
      <w:pgSz w:w="12240" w:h="15840"/>
      <w:pgMar w:top="1560" w:right="567" w:bottom="113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9ABA5" w14:textId="77777777" w:rsidR="00E16ECD" w:rsidRPr="00AF712C" w:rsidRDefault="00E16ECD" w:rsidP="00AC777B">
      <w:r w:rsidRPr="00AF712C">
        <w:separator/>
      </w:r>
    </w:p>
  </w:endnote>
  <w:endnote w:type="continuationSeparator" w:id="0">
    <w:p w14:paraId="61F0EFAC" w14:textId="77777777" w:rsidR="00E16ECD" w:rsidRPr="00AF712C" w:rsidRDefault="00E16ECD" w:rsidP="00AC777B">
      <w:r w:rsidRPr="00AF712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7CC77" w14:textId="77777777" w:rsidR="00E16ECD" w:rsidRPr="00AF712C" w:rsidRDefault="00E16ECD" w:rsidP="00AC777B">
      <w:r w:rsidRPr="00AF712C">
        <w:separator/>
      </w:r>
    </w:p>
  </w:footnote>
  <w:footnote w:type="continuationSeparator" w:id="0">
    <w:p w14:paraId="29D1B254" w14:textId="77777777" w:rsidR="00E16ECD" w:rsidRPr="00AF712C" w:rsidRDefault="00E16ECD" w:rsidP="00AC777B">
      <w:r w:rsidRPr="00AF712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88D9A" w14:textId="0827ED09" w:rsidR="00B93D93" w:rsidRPr="00AF712C" w:rsidRDefault="00B93D93">
    <w:pPr>
      <w:pStyle w:val="Antrats"/>
    </w:pPr>
    <w:r w:rsidRPr="00AF712C">
      <w:drawing>
        <wp:inline distT="0" distB="0" distL="0" distR="0" wp14:anchorId="7EBD37CD" wp14:editId="62771D9D">
          <wp:extent cx="1179928" cy="543967"/>
          <wp:effectExtent l="0" t="0" r="1270" b="2540"/>
          <wp:docPr id="2018932648" name="Picture 5" descr="Paveikslėlis, kuriame yra Šriftas, Grafika, tekst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Paveikslėlis, kuriame yra Šriftas, Grafika, tekstas, grafinis dizainas&#10;&#10;Automatiškai sugeneruotas aprašymas"/>
                  <pic:cNvPicPr/>
                </pic:nvPicPr>
                <pic:blipFill>
                  <a:blip r:embed="rId1">
                    <a:extLst>
                      <a:ext uri="{28A0092B-C50C-407E-A947-70E740481C1C}">
                        <a14:useLocalDpi xmlns:a14="http://schemas.microsoft.com/office/drawing/2010/main" val="0"/>
                      </a:ext>
                    </a:extLst>
                  </a:blip>
                  <a:stretch>
                    <a:fillRect/>
                  </a:stretch>
                </pic:blipFill>
                <pic:spPr>
                  <a:xfrm>
                    <a:off x="0" y="0"/>
                    <a:ext cx="1179928" cy="54396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43D7"/>
    <w:multiLevelType w:val="hybridMultilevel"/>
    <w:tmpl w:val="2390D07E"/>
    <w:lvl w:ilvl="0" w:tplc="FFFFFFFF">
      <w:start w:val="1"/>
      <w:numFmt w:val="decimal"/>
      <w:lvlText w:val="%1."/>
      <w:lvlJc w:val="left"/>
      <w:pPr>
        <w:ind w:left="862" w:hanging="360"/>
      </w:pPr>
      <w:rPr>
        <w:rFonts w:hint="default"/>
      </w:r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 w15:restartNumberingAfterBreak="0">
    <w:nsid w:val="0AD843A8"/>
    <w:multiLevelType w:val="multilevel"/>
    <w:tmpl w:val="96189726"/>
    <w:lvl w:ilvl="0">
      <w:start w:val="1"/>
      <w:numFmt w:val="decimal"/>
      <w:suff w:val="space"/>
      <w:lvlText w:val="%1."/>
      <w:lvlJc w:val="left"/>
      <w:pPr>
        <w:ind w:left="360" w:hanging="360"/>
      </w:pPr>
      <w:rPr>
        <w:rFonts w:hint="default"/>
      </w:rPr>
    </w:lvl>
    <w:lvl w:ilvl="1">
      <w:start w:val="1"/>
      <w:numFmt w:val="decimal"/>
      <w:suff w:val="space"/>
      <w:lvlText w:val="%1.%2."/>
      <w:lvlJc w:val="left"/>
      <w:pPr>
        <w:ind w:left="1004" w:hanging="720"/>
      </w:pPr>
      <w:rPr>
        <w:rFonts w:hint="default"/>
        <w:b w:val="0"/>
        <w:bCs/>
      </w:rPr>
    </w:lvl>
    <w:lvl w:ilvl="2">
      <w:start w:val="1"/>
      <w:numFmt w:val="decimal"/>
      <w:suff w:val="space"/>
      <w:lvlText w:val="%1.%2.%3."/>
      <w:lvlJc w:val="left"/>
      <w:pPr>
        <w:ind w:left="1288" w:hanging="720"/>
      </w:pPr>
      <w:rPr>
        <w:rFonts w:hint="default"/>
        <w:b w:val="0"/>
        <w:bCs w:val="0"/>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F30B56"/>
    <w:multiLevelType w:val="hybridMultilevel"/>
    <w:tmpl w:val="2240729C"/>
    <w:lvl w:ilvl="0" w:tplc="86BEAAC6">
      <w:start w:val="12"/>
      <w:numFmt w:val="bullet"/>
      <w:lvlText w:val="-"/>
      <w:lvlJc w:val="left"/>
      <w:pPr>
        <w:ind w:left="1210" w:hanging="360"/>
      </w:pPr>
      <w:rPr>
        <w:rFonts w:ascii="Arial" w:eastAsia="Calibri"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1C5516D7"/>
    <w:multiLevelType w:val="multilevel"/>
    <w:tmpl w:val="7D967988"/>
    <w:lvl w:ilvl="0">
      <w:start w:val="1"/>
      <w:numFmt w:val="decimal"/>
      <w:suff w:val="space"/>
      <w:lvlText w:val="%1."/>
      <w:lvlJc w:val="left"/>
      <w:pPr>
        <w:ind w:left="1070" w:hanging="360"/>
      </w:pPr>
      <w:rPr>
        <w:rFonts w:hint="default"/>
        <w:i w:val="0"/>
        <w:iCs w:val="0"/>
      </w:rPr>
    </w:lvl>
    <w:lvl w:ilvl="1">
      <w:start w:val="1"/>
      <w:numFmt w:val="decimal"/>
      <w:isLgl/>
      <w:suff w:val="space"/>
      <w:lvlText w:val="%1.%2."/>
      <w:lvlJc w:val="left"/>
      <w:pPr>
        <w:ind w:left="1145" w:hanging="720"/>
      </w:pPr>
      <w:rPr>
        <w:rFonts w:ascii="Arial" w:hAnsi="Arial" w:cs="Arial" w:hint="default"/>
        <w:b w:val="0"/>
        <w:bCs w:val="0"/>
        <w:i w:val="0"/>
        <w:iCs w:val="0"/>
      </w:rPr>
    </w:lvl>
    <w:lvl w:ilvl="2">
      <w:start w:val="1"/>
      <w:numFmt w:val="decimal"/>
      <w:isLgl/>
      <w:suff w:val="space"/>
      <w:lvlText w:val="%1.%2.%3."/>
      <w:lvlJc w:val="left"/>
      <w:pPr>
        <w:ind w:left="1004" w:hanging="720"/>
      </w:pPr>
      <w:rPr>
        <w:rFonts w:hint="default"/>
      </w:rPr>
    </w:lvl>
    <w:lvl w:ilvl="3">
      <w:start w:val="1"/>
      <w:numFmt w:val="decimal"/>
      <w:isLgl/>
      <w:lvlText w:val="%1.%2.%3.%4."/>
      <w:lvlJc w:val="left"/>
      <w:pPr>
        <w:ind w:left="1835" w:hanging="1080"/>
      </w:pPr>
      <w:rPr>
        <w:rFonts w:hint="default"/>
      </w:rPr>
    </w:lvl>
    <w:lvl w:ilvl="4">
      <w:start w:val="1"/>
      <w:numFmt w:val="decimal"/>
      <w:isLgl/>
      <w:lvlText w:val="%1.%2.%3.%4.%5."/>
      <w:lvlJc w:val="left"/>
      <w:pPr>
        <w:ind w:left="1850" w:hanging="1080"/>
      </w:pPr>
      <w:rPr>
        <w:rFonts w:hint="default"/>
      </w:rPr>
    </w:lvl>
    <w:lvl w:ilvl="5">
      <w:start w:val="1"/>
      <w:numFmt w:val="decimal"/>
      <w:isLgl/>
      <w:lvlText w:val="%1.%2.%3.%4.%5.%6."/>
      <w:lvlJc w:val="left"/>
      <w:pPr>
        <w:ind w:left="2225" w:hanging="1440"/>
      </w:pPr>
      <w:rPr>
        <w:rFonts w:hint="default"/>
      </w:rPr>
    </w:lvl>
    <w:lvl w:ilvl="6">
      <w:start w:val="1"/>
      <w:numFmt w:val="decimal"/>
      <w:isLgl/>
      <w:lvlText w:val="%1.%2.%3.%4.%5.%6.%7."/>
      <w:lvlJc w:val="left"/>
      <w:pPr>
        <w:ind w:left="2240" w:hanging="1440"/>
      </w:pPr>
      <w:rPr>
        <w:rFonts w:hint="default"/>
      </w:rPr>
    </w:lvl>
    <w:lvl w:ilvl="7">
      <w:start w:val="1"/>
      <w:numFmt w:val="decimal"/>
      <w:isLgl/>
      <w:lvlText w:val="%1.%2.%3.%4.%5.%6.%7.%8."/>
      <w:lvlJc w:val="left"/>
      <w:pPr>
        <w:ind w:left="2615" w:hanging="1800"/>
      </w:pPr>
      <w:rPr>
        <w:rFonts w:hint="default"/>
      </w:rPr>
    </w:lvl>
    <w:lvl w:ilvl="8">
      <w:start w:val="1"/>
      <w:numFmt w:val="decimal"/>
      <w:isLgl/>
      <w:lvlText w:val="%1.%2.%3.%4.%5.%6.%7.%8.%9."/>
      <w:lvlJc w:val="left"/>
      <w:pPr>
        <w:ind w:left="2630" w:hanging="1800"/>
      </w:pPr>
      <w:rPr>
        <w:rFonts w:hint="default"/>
      </w:rPr>
    </w:lvl>
  </w:abstractNum>
  <w:abstractNum w:abstractNumId="4" w15:restartNumberingAfterBreak="0">
    <w:nsid w:val="254B6447"/>
    <w:multiLevelType w:val="multilevel"/>
    <w:tmpl w:val="4828A170"/>
    <w:lvl w:ilvl="0">
      <w:start w:val="1"/>
      <w:numFmt w:val="decimal"/>
      <w:suff w:val="space"/>
      <w:lvlText w:val="%1."/>
      <w:lvlJc w:val="left"/>
      <w:pPr>
        <w:ind w:left="502" w:hanging="360"/>
      </w:pPr>
      <w:rPr>
        <w:rFonts w:hint="default"/>
        <w:i w:val="0"/>
        <w:iCs w:val="0"/>
      </w:rPr>
    </w:lvl>
    <w:lvl w:ilvl="1">
      <w:start w:val="1"/>
      <w:numFmt w:val="decimal"/>
      <w:isLgl/>
      <w:suff w:val="space"/>
      <w:lvlText w:val="%1.%2."/>
      <w:lvlJc w:val="left"/>
      <w:pPr>
        <w:ind w:left="862" w:hanging="720"/>
      </w:pPr>
      <w:rPr>
        <w:rFonts w:hint="default"/>
        <w:b w:val="0"/>
        <w:bCs/>
        <w:i w:val="0"/>
        <w:iCs w:val="0"/>
      </w:rPr>
    </w:lvl>
    <w:lvl w:ilvl="2">
      <w:start w:val="1"/>
      <w:numFmt w:val="decimal"/>
      <w:isLgl/>
      <w:lvlText w:val="%1.%2.%3."/>
      <w:lvlJc w:val="left"/>
      <w:pPr>
        <w:ind w:left="1080" w:hanging="720"/>
      </w:pPr>
      <w:rPr>
        <w:rFonts w:hint="default"/>
        <w:b w:val="0"/>
        <w:bCs w:val="0"/>
        <w:strike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03A4D6C"/>
    <w:multiLevelType w:val="hybridMultilevel"/>
    <w:tmpl w:val="2390D07E"/>
    <w:lvl w:ilvl="0" w:tplc="A0102524">
      <w:start w:val="1"/>
      <w:numFmt w:val="decimal"/>
      <w:lvlText w:val="%1."/>
      <w:lvlJc w:val="left"/>
      <w:pPr>
        <w:ind w:left="862" w:hanging="360"/>
      </w:pPr>
      <w:rPr>
        <w:rFonts w:hint="default"/>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384E57CB"/>
    <w:multiLevelType w:val="hybridMultilevel"/>
    <w:tmpl w:val="8BE8C89E"/>
    <w:lvl w:ilvl="0" w:tplc="0427000F">
      <w:start w:val="1"/>
      <w:numFmt w:val="decimal"/>
      <w:lvlText w:val="%1."/>
      <w:lvlJc w:val="left"/>
      <w:pPr>
        <w:ind w:left="1273" w:hanging="360"/>
      </w:pPr>
    </w:lvl>
    <w:lvl w:ilvl="1" w:tplc="04270019" w:tentative="1">
      <w:start w:val="1"/>
      <w:numFmt w:val="lowerLetter"/>
      <w:lvlText w:val="%2."/>
      <w:lvlJc w:val="left"/>
      <w:pPr>
        <w:ind w:left="1993" w:hanging="360"/>
      </w:pPr>
    </w:lvl>
    <w:lvl w:ilvl="2" w:tplc="0427001B" w:tentative="1">
      <w:start w:val="1"/>
      <w:numFmt w:val="lowerRoman"/>
      <w:lvlText w:val="%3."/>
      <w:lvlJc w:val="right"/>
      <w:pPr>
        <w:ind w:left="2713" w:hanging="180"/>
      </w:pPr>
    </w:lvl>
    <w:lvl w:ilvl="3" w:tplc="0427000F" w:tentative="1">
      <w:start w:val="1"/>
      <w:numFmt w:val="decimal"/>
      <w:lvlText w:val="%4."/>
      <w:lvlJc w:val="left"/>
      <w:pPr>
        <w:ind w:left="3433" w:hanging="360"/>
      </w:pPr>
    </w:lvl>
    <w:lvl w:ilvl="4" w:tplc="04270019" w:tentative="1">
      <w:start w:val="1"/>
      <w:numFmt w:val="lowerLetter"/>
      <w:lvlText w:val="%5."/>
      <w:lvlJc w:val="left"/>
      <w:pPr>
        <w:ind w:left="4153" w:hanging="360"/>
      </w:pPr>
    </w:lvl>
    <w:lvl w:ilvl="5" w:tplc="0427001B" w:tentative="1">
      <w:start w:val="1"/>
      <w:numFmt w:val="lowerRoman"/>
      <w:lvlText w:val="%6."/>
      <w:lvlJc w:val="right"/>
      <w:pPr>
        <w:ind w:left="4873" w:hanging="180"/>
      </w:pPr>
    </w:lvl>
    <w:lvl w:ilvl="6" w:tplc="0427000F" w:tentative="1">
      <w:start w:val="1"/>
      <w:numFmt w:val="decimal"/>
      <w:lvlText w:val="%7."/>
      <w:lvlJc w:val="left"/>
      <w:pPr>
        <w:ind w:left="5593" w:hanging="360"/>
      </w:pPr>
    </w:lvl>
    <w:lvl w:ilvl="7" w:tplc="04270019" w:tentative="1">
      <w:start w:val="1"/>
      <w:numFmt w:val="lowerLetter"/>
      <w:lvlText w:val="%8."/>
      <w:lvlJc w:val="left"/>
      <w:pPr>
        <w:ind w:left="6313" w:hanging="360"/>
      </w:pPr>
    </w:lvl>
    <w:lvl w:ilvl="8" w:tplc="0427001B" w:tentative="1">
      <w:start w:val="1"/>
      <w:numFmt w:val="lowerRoman"/>
      <w:lvlText w:val="%9."/>
      <w:lvlJc w:val="right"/>
      <w:pPr>
        <w:ind w:left="7033" w:hanging="180"/>
      </w:pPr>
    </w:lvl>
  </w:abstractNum>
  <w:abstractNum w:abstractNumId="7" w15:restartNumberingAfterBreak="0">
    <w:nsid w:val="3D0642D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3015C2"/>
    <w:multiLevelType w:val="hybridMultilevel"/>
    <w:tmpl w:val="C0CCD34C"/>
    <w:lvl w:ilvl="0" w:tplc="277C179E">
      <w:start w:val="1"/>
      <w:numFmt w:val="decimal"/>
      <w:lvlText w:val="1.%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15D245D"/>
    <w:multiLevelType w:val="hybridMultilevel"/>
    <w:tmpl w:val="7EC6F6DE"/>
    <w:lvl w:ilvl="0" w:tplc="277C179E">
      <w:start w:val="1"/>
      <w:numFmt w:val="decimal"/>
      <w:lvlText w:val="1.%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801368"/>
    <w:multiLevelType w:val="multilevel"/>
    <w:tmpl w:val="7D967988"/>
    <w:lvl w:ilvl="0">
      <w:start w:val="1"/>
      <w:numFmt w:val="decimal"/>
      <w:suff w:val="space"/>
      <w:lvlText w:val="%1."/>
      <w:lvlJc w:val="left"/>
      <w:pPr>
        <w:ind w:left="1070" w:hanging="360"/>
      </w:pPr>
      <w:rPr>
        <w:rFonts w:hint="default"/>
        <w:i w:val="0"/>
        <w:iCs w:val="0"/>
      </w:rPr>
    </w:lvl>
    <w:lvl w:ilvl="1">
      <w:start w:val="1"/>
      <w:numFmt w:val="decimal"/>
      <w:isLgl/>
      <w:suff w:val="space"/>
      <w:lvlText w:val="%1.%2."/>
      <w:lvlJc w:val="left"/>
      <w:pPr>
        <w:ind w:left="1145" w:hanging="720"/>
      </w:pPr>
      <w:rPr>
        <w:rFonts w:ascii="Arial" w:hAnsi="Arial" w:cs="Arial" w:hint="default"/>
        <w:b w:val="0"/>
        <w:bCs w:val="0"/>
        <w:i w:val="0"/>
        <w:iCs w:val="0"/>
      </w:rPr>
    </w:lvl>
    <w:lvl w:ilvl="2">
      <w:start w:val="1"/>
      <w:numFmt w:val="decimal"/>
      <w:isLgl/>
      <w:suff w:val="space"/>
      <w:lvlText w:val="%1.%2.%3."/>
      <w:lvlJc w:val="left"/>
      <w:pPr>
        <w:ind w:left="1004" w:hanging="720"/>
      </w:pPr>
      <w:rPr>
        <w:rFonts w:hint="default"/>
      </w:rPr>
    </w:lvl>
    <w:lvl w:ilvl="3">
      <w:start w:val="1"/>
      <w:numFmt w:val="decimal"/>
      <w:isLgl/>
      <w:lvlText w:val="%1.%2.%3.%4."/>
      <w:lvlJc w:val="left"/>
      <w:pPr>
        <w:ind w:left="1835" w:hanging="1080"/>
      </w:pPr>
      <w:rPr>
        <w:rFonts w:hint="default"/>
      </w:rPr>
    </w:lvl>
    <w:lvl w:ilvl="4">
      <w:start w:val="1"/>
      <w:numFmt w:val="decimal"/>
      <w:isLgl/>
      <w:lvlText w:val="%1.%2.%3.%4.%5."/>
      <w:lvlJc w:val="left"/>
      <w:pPr>
        <w:ind w:left="1850" w:hanging="1080"/>
      </w:pPr>
      <w:rPr>
        <w:rFonts w:hint="default"/>
      </w:rPr>
    </w:lvl>
    <w:lvl w:ilvl="5">
      <w:start w:val="1"/>
      <w:numFmt w:val="decimal"/>
      <w:isLgl/>
      <w:lvlText w:val="%1.%2.%3.%4.%5.%6."/>
      <w:lvlJc w:val="left"/>
      <w:pPr>
        <w:ind w:left="2225" w:hanging="1440"/>
      </w:pPr>
      <w:rPr>
        <w:rFonts w:hint="default"/>
      </w:rPr>
    </w:lvl>
    <w:lvl w:ilvl="6">
      <w:start w:val="1"/>
      <w:numFmt w:val="decimal"/>
      <w:isLgl/>
      <w:lvlText w:val="%1.%2.%3.%4.%5.%6.%7."/>
      <w:lvlJc w:val="left"/>
      <w:pPr>
        <w:ind w:left="2240" w:hanging="1440"/>
      </w:pPr>
      <w:rPr>
        <w:rFonts w:hint="default"/>
      </w:rPr>
    </w:lvl>
    <w:lvl w:ilvl="7">
      <w:start w:val="1"/>
      <w:numFmt w:val="decimal"/>
      <w:isLgl/>
      <w:lvlText w:val="%1.%2.%3.%4.%5.%6.%7.%8."/>
      <w:lvlJc w:val="left"/>
      <w:pPr>
        <w:ind w:left="2615" w:hanging="1800"/>
      </w:pPr>
      <w:rPr>
        <w:rFonts w:hint="default"/>
      </w:rPr>
    </w:lvl>
    <w:lvl w:ilvl="8">
      <w:start w:val="1"/>
      <w:numFmt w:val="decimal"/>
      <w:isLgl/>
      <w:lvlText w:val="%1.%2.%3.%4.%5.%6.%7.%8.%9."/>
      <w:lvlJc w:val="left"/>
      <w:pPr>
        <w:ind w:left="2630" w:hanging="1800"/>
      </w:pPr>
      <w:rPr>
        <w:rFonts w:hint="default"/>
      </w:rPr>
    </w:lvl>
  </w:abstractNum>
  <w:abstractNum w:abstractNumId="11" w15:restartNumberingAfterBreak="0">
    <w:nsid w:val="69CD19F2"/>
    <w:multiLevelType w:val="hybridMultilevel"/>
    <w:tmpl w:val="38C65AE2"/>
    <w:lvl w:ilvl="0" w:tplc="277C179E">
      <w:start w:val="1"/>
      <w:numFmt w:val="decimal"/>
      <w:lvlText w:val="1.%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63264D"/>
    <w:multiLevelType w:val="multilevel"/>
    <w:tmpl w:val="4828A170"/>
    <w:lvl w:ilvl="0">
      <w:start w:val="1"/>
      <w:numFmt w:val="decimal"/>
      <w:suff w:val="space"/>
      <w:lvlText w:val="%1."/>
      <w:lvlJc w:val="left"/>
      <w:pPr>
        <w:ind w:left="502" w:hanging="360"/>
      </w:pPr>
      <w:rPr>
        <w:rFonts w:hint="default"/>
      </w:rPr>
    </w:lvl>
    <w:lvl w:ilvl="1">
      <w:start w:val="1"/>
      <w:numFmt w:val="decimal"/>
      <w:isLgl/>
      <w:suff w:val="space"/>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09171033">
    <w:abstractNumId w:val="4"/>
  </w:num>
  <w:num w:numId="2" w16cid:durableId="1036195659">
    <w:abstractNumId w:val="2"/>
  </w:num>
  <w:num w:numId="3" w16cid:durableId="63139077">
    <w:abstractNumId w:val="6"/>
  </w:num>
  <w:num w:numId="4" w16cid:durableId="1552811389">
    <w:abstractNumId w:val="8"/>
  </w:num>
  <w:num w:numId="5" w16cid:durableId="1523740251">
    <w:abstractNumId w:val="11"/>
  </w:num>
  <w:num w:numId="6" w16cid:durableId="462844403">
    <w:abstractNumId w:val="9"/>
  </w:num>
  <w:num w:numId="7" w16cid:durableId="1751005428">
    <w:abstractNumId w:val="12"/>
  </w:num>
  <w:num w:numId="8" w16cid:durableId="1543402308">
    <w:abstractNumId w:val="1"/>
  </w:num>
  <w:num w:numId="9" w16cid:durableId="628248105">
    <w:abstractNumId w:val="7"/>
  </w:num>
  <w:num w:numId="10" w16cid:durableId="1322661359">
    <w:abstractNumId w:val="10"/>
  </w:num>
  <w:num w:numId="11" w16cid:durableId="580337091">
    <w:abstractNumId w:val="3"/>
  </w:num>
  <w:num w:numId="12" w16cid:durableId="503125805">
    <w:abstractNumId w:val="5"/>
  </w:num>
  <w:num w:numId="13" w16cid:durableId="14671586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F"/>
    <w:rsid w:val="00003CAE"/>
    <w:rsid w:val="00010512"/>
    <w:rsid w:val="0001200B"/>
    <w:rsid w:val="00017505"/>
    <w:rsid w:val="00034DE2"/>
    <w:rsid w:val="000402CD"/>
    <w:rsid w:val="000409AD"/>
    <w:rsid w:val="000570C3"/>
    <w:rsid w:val="0006367C"/>
    <w:rsid w:val="000747B6"/>
    <w:rsid w:val="00094675"/>
    <w:rsid w:val="000B2677"/>
    <w:rsid w:val="000D0F5A"/>
    <w:rsid w:val="000D6C3C"/>
    <w:rsid w:val="001152C6"/>
    <w:rsid w:val="001238FA"/>
    <w:rsid w:val="00124A3D"/>
    <w:rsid w:val="00132E2E"/>
    <w:rsid w:val="0013466C"/>
    <w:rsid w:val="00141FCC"/>
    <w:rsid w:val="0014641E"/>
    <w:rsid w:val="00151B3E"/>
    <w:rsid w:val="00160C9C"/>
    <w:rsid w:val="00161E67"/>
    <w:rsid w:val="001647E2"/>
    <w:rsid w:val="00175D8F"/>
    <w:rsid w:val="00176FBD"/>
    <w:rsid w:val="0019398F"/>
    <w:rsid w:val="001B1895"/>
    <w:rsid w:val="001B2733"/>
    <w:rsid w:val="001B60CF"/>
    <w:rsid w:val="001B7508"/>
    <w:rsid w:val="001C332B"/>
    <w:rsid w:val="001C7202"/>
    <w:rsid w:val="001D5B54"/>
    <w:rsid w:val="001F06F1"/>
    <w:rsid w:val="001F113B"/>
    <w:rsid w:val="0020767E"/>
    <w:rsid w:val="002258C3"/>
    <w:rsid w:val="002336EA"/>
    <w:rsid w:val="0024435F"/>
    <w:rsid w:val="00260A87"/>
    <w:rsid w:val="0026490C"/>
    <w:rsid w:val="00273A36"/>
    <w:rsid w:val="002935A3"/>
    <w:rsid w:val="002B3D21"/>
    <w:rsid w:val="002D704D"/>
    <w:rsid w:val="002E177B"/>
    <w:rsid w:val="002E32D7"/>
    <w:rsid w:val="002E4BAE"/>
    <w:rsid w:val="002E6834"/>
    <w:rsid w:val="00303221"/>
    <w:rsid w:val="00304FF2"/>
    <w:rsid w:val="00320B57"/>
    <w:rsid w:val="003328CB"/>
    <w:rsid w:val="00340C51"/>
    <w:rsid w:val="003429A9"/>
    <w:rsid w:val="00351B5C"/>
    <w:rsid w:val="00370C79"/>
    <w:rsid w:val="0037619B"/>
    <w:rsid w:val="0037621A"/>
    <w:rsid w:val="003814D6"/>
    <w:rsid w:val="003821C1"/>
    <w:rsid w:val="003876F2"/>
    <w:rsid w:val="00390B35"/>
    <w:rsid w:val="00396477"/>
    <w:rsid w:val="003B7D3F"/>
    <w:rsid w:val="003C0423"/>
    <w:rsid w:val="003D0346"/>
    <w:rsid w:val="003D2C66"/>
    <w:rsid w:val="003E2D5E"/>
    <w:rsid w:val="003E34A2"/>
    <w:rsid w:val="003E3894"/>
    <w:rsid w:val="003E4500"/>
    <w:rsid w:val="003E7B88"/>
    <w:rsid w:val="003F0483"/>
    <w:rsid w:val="003F7EC1"/>
    <w:rsid w:val="00431193"/>
    <w:rsid w:val="00431579"/>
    <w:rsid w:val="00431D47"/>
    <w:rsid w:val="0043460E"/>
    <w:rsid w:val="00444D68"/>
    <w:rsid w:val="00452EFE"/>
    <w:rsid w:val="00453601"/>
    <w:rsid w:val="004711B3"/>
    <w:rsid w:val="00477CFE"/>
    <w:rsid w:val="00484BBB"/>
    <w:rsid w:val="004868CD"/>
    <w:rsid w:val="004929D9"/>
    <w:rsid w:val="004A344F"/>
    <w:rsid w:val="004A5817"/>
    <w:rsid w:val="004C6B38"/>
    <w:rsid w:val="004C7817"/>
    <w:rsid w:val="004D4073"/>
    <w:rsid w:val="004D69A3"/>
    <w:rsid w:val="004F18C3"/>
    <w:rsid w:val="004F6BFB"/>
    <w:rsid w:val="005044CC"/>
    <w:rsid w:val="00504D65"/>
    <w:rsid w:val="00505912"/>
    <w:rsid w:val="00505C63"/>
    <w:rsid w:val="00512837"/>
    <w:rsid w:val="0052448D"/>
    <w:rsid w:val="00537C1E"/>
    <w:rsid w:val="00551419"/>
    <w:rsid w:val="00567DE7"/>
    <w:rsid w:val="00570D5C"/>
    <w:rsid w:val="005746EA"/>
    <w:rsid w:val="00582407"/>
    <w:rsid w:val="0058442A"/>
    <w:rsid w:val="00591A48"/>
    <w:rsid w:val="00591AA9"/>
    <w:rsid w:val="005B328C"/>
    <w:rsid w:val="005D0DD6"/>
    <w:rsid w:val="005F778E"/>
    <w:rsid w:val="00603346"/>
    <w:rsid w:val="00604674"/>
    <w:rsid w:val="00610B9D"/>
    <w:rsid w:val="00633302"/>
    <w:rsid w:val="00640125"/>
    <w:rsid w:val="00646A24"/>
    <w:rsid w:val="00647E47"/>
    <w:rsid w:val="00650012"/>
    <w:rsid w:val="006702BF"/>
    <w:rsid w:val="0068512D"/>
    <w:rsid w:val="0069127D"/>
    <w:rsid w:val="006B7597"/>
    <w:rsid w:val="006C52C5"/>
    <w:rsid w:val="006C7ADC"/>
    <w:rsid w:val="006D1898"/>
    <w:rsid w:val="006E4E16"/>
    <w:rsid w:val="006E6F2D"/>
    <w:rsid w:val="006F5255"/>
    <w:rsid w:val="00714235"/>
    <w:rsid w:val="00730566"/>
    <w:rsid w:val="007342C8"/>
    <w:rsid w:val="0075752C"/>
    <w:rsid w:val="00772FA3"/>
    <w:rsid w:val="00777307"/>
    <w:rsid w:val="00780419"/>
    <w:rsid w:val="00790FE0"/>
    <w:rsid w:val="007912E6"/>
    <w:rsid w:val="00793ECE"/>
    <w:rsid w:val="007C3102"/>
    <w:rsid w:val="007D1808"/>
    <w:rsid w:val="007D7780"/>
    <w:rsid w:val="007F3E77"/>
    <w:rsid w:val="00815F57"/>
    <w:rsid w:val="00846585"/>
    <w:rsid w:val="008544B6"/>
    <w:rsid w:val="00857E3A"/>
    <w:rsid w:val="00866195"/>
    <w:rsid w:val="00871FBC"/>
    <w:rsid w:val="00885950"/>
    <w:rsid w:val="00895486"/>
    <w:rsid w:val="008A73C5"/>
    <w:rsid w:val="008C2C61"/>
    <w:rsid w:val="008D0410"/>
    <w:rsid w:val="008D6937"/>
    <w:rsid w:val="008E775D"/>
    <w:rsid w:val="008F2F68"/>
    <w:rsid w:val="00910471"/>
    <w:rsid w:val="00915807"/>
    <w:rsid w:val="0092599D"/>
    <w:rsid w:val="0093316B"/>
    <w:rsid w:val="00933B60"/>
    <w:rsid w:val="00940796"/>
    <w:rsid w:val="00944606"/>
    <w:rsid w:val="00950DF4"/>
    <w:rsid w:val="00951AFA"/>
    <w:rsid w:val="009549AF"/>
    <w:rsid w:val="00956C51"/>
    <w:rsid w:val="0096026C"/>
    <w:rsid w:val="00970667"/>
    <w:rsid w:val="00980FD7"/>
    <w:rsid w:val="009A7D1C"/>
    <w:rsid w:val="009B1234"/>
    <w:rsid w:val="009B546C"/>
    <w:rsid w:val="009C1342"/>
    <w:rsid w:val="009C21EB"/>
    <w:rsid w:val="009F3D1C"/>
    <w:rsid w:val="00A43C5A"/>
    <w:rsid w:val="00A45207"/>
    <w:rsid w:val="00A64CC3"/>
    <w:rsid w:val="00A64E01"/>
    <w:rsid w:val="00A71726"/>
    <w:rsid w:val="00A929F4"/>
    <w:rsid w:val="00A95BFF"/>
    <w:rsid w:val="00AA163A"/>
    <w:rsid w:val="00AA1B6D"/>
    <w:rsid w:val="00AB5F78"/>
    <w:rsid w:val="00AC157F"/>
    <w:rsid w:val="00AC6061"/>
    <w:rsid w:val="00AC777B"/>
    <w:rsid w:val="00AD7580"/>
    <w:rsid w:val="00AF712C"/>
    <w:rsid w:val="00B01BE6"/>
    <w:rsid w:val="00B12805"/>
    <w:rsid w:val="00B13B39"/>
    <w:rsid w:val="00B147F3"/>
    <w:rsid w:val="00B30A14"/>
    <w:rsid w:val="00B36338"/>
    <w:rsid w:val="00B42B5B"/>
    <w:rsid w:val="00B437E8"/>
    <w:rsid w:val="00B62EFA"/>
    <w:rsid w:val="00B6525B"/>
    <w:rsid w:val="00B91775"/>
    <w:rsid w:val="00B93D93"/>
    <w:rsid w:val="00BB005E"/>
    <w:rsid w:val="00BB207D"/>
    <w:rsid w:val="00BB32F8"/>
    <w:rsid w:val="00BC1330"/>
    <w:rsid w:val="00BC4F0E"/>
    <w:rsid w:val="00BC525A"/>
    <w:rsid w:val="00BD4641"/>
    <w:rsid w:val="00BE0486"/>
    <w:rsid w:val="00BE2186"/>
    <w:rsid w:val="00BE4CEF"/>
    <w:rsid w:val="00BF45B1"/>
    <w:rsid w:val="00C076F4"/>
    <w:rsid w:val="00C125C7"/>
    <w:rsid w:val="00C21613"/>
    <w:rsid w:val="00C2463A"/>
    <w:rsid w:val="00C27DFF"/>
    <w:rsid w:val="00C46B05"/>
    <w:rsid w:val="00C52AB3"/>
    <w:rsid w:val="00C64CA3"/>
    <w:rsid w:val="00C71256"/>
    <w:rsid w:val="00C72035"/>
    <w:rsid w:val="00C80CE0"/>
    <w:rsid w:val="00C812C1"/>
    <w:rsid w:val="00C87A52"/>
    <w:rsid w:val="00C962A0"/>
    <w:rsid w:val="00CA2D97"/>
    <w:rsid w:val="00CA5869"/>
    <w:rsid w:val="00CB7E7B"/>
    <w:rsid w:val="00CC1276"/>
    <w:rsid w:val="00D06B4E"/>
    <w:rsid w:val="00D108BB"/>
    <w:rsid w:val="00D31825"/>
    <w:rsid w:val="00D33C84"/>
    <w:rsid w:val="00D343F9"/>
    <w:rsid w:val="00D35C0F"/>
    <w:rsid w:val="00D442E2"/>
    <w:rsid w:val="00D52480"/>
    <w:rsid w:val="00D531A4"/>
    <w:rsid w:val="00D56F0D"/>
    <w:rsid w:val="00D60EFE"/>
    <w:rsid w:val="00D7256E"/>
    <w:rsid w:val="00DC1C95"/>
    <w:rsid w:val="00DD23AE"/>
    <w:rsid w:val="00DE037E"/>
    <w:rsid w:val="00DE68AA"/>
    <w:rsid w:val="00DE7AFF"/>
    <w:rsid w:val="00E1228E"/>
    <w:rsid w:val="00E12D00"/>
    <w:rsid w:val="00E16ECD"/>
    <w:rsid w:val="00E206CF"/>
    <w:rsid w:val="00E22821"/>
    <w:rsid w:val="00E41E6C"/>
    <w:rsid w:val="00E53458"/>
    <w:rsid w:val="00E54E1E"/>
    <w:rsid w:val="00E55780"/>
    <w:rsid w:val="00E66A28"/>
    <w:rsid w:val="00E90305"/>
    <w:rsid w:val="00EA2396"/>
    <w:rsid w:val="00EA2CB3"/>
    <w:rsid w:val="00EA5B45"/>
    <w:rsid w:val="00EB14F0"/>
    <w:rsid w:val="00EB77E6"/>
    <w:rsid w:val="00EC3616"/>
    <w:rsid w:val="00EC3F20"/>
    <w:rsid w:val="00EC5720"/>
    <w:rsid w:val="00ED77D8"/>
    <w:rsid w:val="00EF5FE2"/>
    <w:rsid w:val="00F062FB"/>
    <w:rsid w:val="00F10D1B"/>
    <w:rsid w:val="00F20ECE"/>
    <w:rsid w:val="00F24968"/>
    <w:rsid w:val="00F564CE"/>
    <w:rsid w:val="00F6577C"/>
    <w:rsid w:val="00F669DC"/>
    <w:rsid w:val="00F67EFA"/>
    <w:rsid w:val="00F729A0"/>
    <w:rsid w:val="00F90E4F"/>
    <w:rsid w:val="00FC2591"/>
    <w:rsid w:val="00FC41BB"/>
    <w:rsid w:val="00FC427D"/>
    <w:rsid w:val="00FC583B"/>
    <w:rsid w:val="00FE7526"/>
    <w:rsid w:val="00FF407A"/>
    <w:rsid w:val="00FF40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31D51C7"/>
  <w15:chartTrackingRefBased/>
  <w15:docId w15:val="{64CD782A-7079-47CE-9A29-F18CBC9FE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49AF"/>
    <w:pPr>
      <w:spacing w:after="0" w:line="240" w:lineRule="auto"/>
    </w:pPr>
    <w:rPr>
      <w:rFonts w:ascii="Times New Roman" w:eastAsia="Times New Roman" w:hAnsi="Times New Roman" w:cs="Times New Roman"/>
      <w:noProof/>
      <w:kern w:val="0"/>
      <w:sz w:val="24"/>
      <w:szCs w:val="24"/>
      <w14:ligatures w14:val="none"/>
    </w:rPr>
  </w:style>
  <w:style w:type="paragraph" w:styleId="Antrat1">
    <w:name w:val="heading 1"/>
    <w:basedOn w:val="prastasis"/>
    <w:next w:val="prastasis"/>
    <w:link w:val="Antrat1Diagrama"/>
    <w:uiPriority w:val="9"/>
    <w:qFormat/>
    <w:rsid w:val="009549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549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549A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549A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549A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549A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549A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549A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549A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549A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549A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549A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549A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549A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549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549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549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549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549A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549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549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549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549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549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9549AF"/>
    <w:pPr>
      <w:ind w:left="720"/>
      <w:contextualSpacing/>
    </w:pPr>
  </w:style>
  <w:style w:type="character" w:styleId="Rykuspabraukimas">
    <w:name w:val="Intense Emphasis"/>
    <w:basedOn w:val="Numatytasispastraiposriftas"/>
    <w:uiPriority w:val="21"/>
    <w:qFormat/>
    <w:rsid w:val="009549AF"/>
    <w:rPr>
      <w:i/>
      <w:iCs/>
      <w:color w:val="0F4761" w:themeColor="accent1" w:themeShade="BF"/>
    </w:rPr>
  </w:style>
  <w:style w:type="paragraph" w:styleId="Iskirtacitata">
    <w:name w:val="Intense Quote"/>
    <w:basedOn w:val="prastasis"/>
    <w:next w:val="prastasis"/>
    <w:link w:val="IskirtacitataDiagrama"/>
    <w:uiPriority w:val="30"/>
    <w:qFormat/>
    <w:rsid w:val="009549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549AF"/>
    <w:rPr>
      <w:i/>
      <w:iCs/>
      <w:color w:val="0F4761" w:themeColor="accent1" w:themeShade="BF"/>
    </w:rPr>
  </w:style>
  <w:style w:type="character" w:styleId="Rykinuoroda">
    <w:name w:val="Intense Reference"/>
    <w:basedOn w:val="Numatytasispastraiposriftas"/>
    <w:uiPriority w:val="32"/>
    <w:qFormat/>
    <w:rsid w:val="009549AF"/>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9AF"/>
  </w:style>
  <w:style w:type="character" w:customStyle="1" w:styleId="Bodytext2">
    <w:name w:val="Body text (2)_"/>
    <w:link w:val="Bodytext20"/>
    <w:rsid w:val="00151B3E"/>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151B3E"/>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151B3E"/>
    <w:pPr>
      <w:shd w:val="clear" w:color="auto" w:fill="FFFFFF"/>
      <w:spacing w:line="269" w:lineRule="exact"/>
      <w:ind w:hanging="400"/>
    </w:pPr>
    <w:rPr>
      <w:rFonts w:eastAsiaTheme="minorHAnsi"/>
      <w:i/>
      <w:iCs/>
      <w:kern w:val="2"/>
      <w:sz w:val="23"/>
      <w:szCs w:val="23"/>
      <w14:ligatures w14:val="standardContextual"/>
    </w:rPr>
  </w:style>
  <w:style w:type="table" w:styleId="Lentelstinklelis">
    <w:name w:val="Table Grid"/>
    <w:basedOn w:val="prastojilentel"/>
    <w:uiPriority w:val="39"/>
    <w:rsid w:val="0053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77B"/>
    <w:pPr>
      <w:tabs>
        <w:tab w:val="center" w:pos="4819"/>
        <w:tab w:val="right" w:pos="9638"/>
      </w:tabs>
    </w:pPr>
  </w:style>
  <w:style w:type="character" w:customStyle="1" w:styleId="AntratsDiagrama">
    <w:name w:val="Antraštės Diagrama"/>
    <w:basedOn w:val="Numatytasispastraiposriftas"/>
    <w:link w:val="Antrats"/>
    <w:uiPriority w:val="99"/>
    <w:rsid w:val="00AC777B"/>
    <w:rPr>
      <w:rFonts w:ascii="Times New Roman" w:eastAsia="Times New Roman" w:hAnsi="Times New Roman" w:cs="Times New Roman"/>
      <w:kern w:val="0"/>
      <w:sz w:val="24"/>
      <w:szCs w:val="24"/>
      <w:lang w:val="en-US"/>
      <w14:ligatures w14:val="none"/>
    </w:rPr>
  </w:style>
  <w:style w:type="paragraph" w:styleId="Porat">
    <w:name w:val="footer"/>
    <w:basedOn w:val="prastasis"/>
    <w:link w:val="PoratDiagrama"/>
    <w:uiPriority w:val="99"/>
    <w:unhideWhenUsed/>
    <w:rsid w:val="00AC777B"/>
    <w:pPr>
      <w:tabs>
        <w:tab w:val="center" w:pos="4819"/>
        <w:tab w:val="right" w:pos="9638"/>
      </w:tabs>
    </w:pPr>
  </w:style>
  <w:style w:type="character" w:customStyle="1" w:styleId="PoratDiagrama">
    <w:name w:val="Poraštė Diagrama"/>
    <w:basedOn w:val="Numatytasispastraiposriftas"/>
    <w:link w:val="Porat"/>
    <w:uiPriority w:val="99"/>
    <w:rsid w:val="00AC777B"/>
    <w:rPr>
      <w:rFonts w:ascii="Times New Roman" w:eastAsia="Times New Roman" w:hAnsi="Times New Roman" w:cs="Times New Roman"/>
      <w:kern w:val="0"/>
      <w:sz w:val="24"/>
      <w:szCs w:val="24"/>
      <w:lang w:val="en-US"/>
      <w14:ligatures w14:val="none"/>
    </w:rPr>
  </w:style>
  <w:style w:type="table" w:customStyle="1" w:styleId="TableGrid1">
    <w:name w:val="Table Grid1"/>
    <w:basedOn w:val="prastojilentel"/>
    <w:next w:val="Lentelstinklelis"/>
    <w:uiPriority w:val="39"/>
    <w:rsid w:val="00730566"/>
    <w:pPr>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F6BFB"/>
    <w:pPr>
      <w:spacing w:after="0"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C0730-8DFA-4F67-9D18-033892A42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7</Pages>
  <Words>10056</Words>
  <Characters>5732</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Eidukonienė | VMU</dc:creator>
  <cp:keywords/>
  <dc:description/>
  <cp:lastModifiedBy>Aušra Eidukonienė | VMU</cp:lastModifiedBy>
  <cp:revision>6</cp:revision>
  <dcterms:created xsi:type="dcterms:W3CDTF">2025-10-07T11:31:00Z</dcterms:created>
  <dcterms:modified xsi:type="dcterms:W3CDTF">2025-10-08T05:15:00Z</dcterms:modified>
</cp:coreProperties>
</file>